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5DF17" w14:textId="41AFB636" w:rsidR="00A83C37" w:rsidRDefault="00752EF4" w:rsidP="009A533B">
      <w:pPr>
        <w:sectPr w:rsidR="00A83C37" w:rsidSect="00641DC0">
          <w:pgSz w:w="12240" w:h="15840"/>
          <w:pgMar w:top="1440" w:right="1440" w:bottom="1440" w:left="1440" w:header="720" w:footer="720" w:gutter="0"/>
          <w:cols w:space="720"/>
          <w:docGrid w:linePitch="360"/>
        </w:sectPr>
      </w:pPr>
      <w:r w:rsidRPr="009A533B">
        <w:rPr>
          <w:noProof/>
        </w:rPr>
        <mc:AlternateContent>
          <mc:Choice Requires="wps">
            <w:drawing>
              <wp:anchor distT="0" distB="0" distL="114300" distR="114300" simplePos="0" relativeHeight="251663360" behindDoc="0" locked="0" layoutInCell="1" allowOverlap="1" wp14:anchorId="21BAF232" wp14:editId="54B6B291">
                <wp:simplePos x="0" y="0"/>
                <wp:positionH relativeFrom="margin">
                  <wp:align>center</wp:align>
                </wp:positionH>
                <wp:positionV relativeFrom="margin">
                  <wp:posOffset>1790700</wp:posOffset>
                </wp:positionV>
                <wp:extent cx="5686425" cy="206248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686425" cy="20624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09DD7" w14:textId="24FEBFBA" w:rsidR="009A533B" w:rsidRPr="00752EF4" w:rsidRDefault="00752EF4" w:rsidP="009A533B">
                            <w:pPr>
                              <w:pStyle w:val="Subtitle"/>
                              <w:rPr>
                                <w:rFonts w:ascii="Space Grotesk Medium" w:hAnsi="Space Grotesk Medium"/>
                                <w:b/>
                                <w:color w:val="12284B"/>
                                <w:sz w:val="84"/>
                                <w:szCs w:val="72"/>
                              </w:rPr>
                            </w:pPr>
                            <w:r w:rsidRPr="00752EF4">
                              <w:rPr>
                                <w:rFonts w:ascii="Space Grotesk Medium" w:hAnsi="Space Grotesk Medium"/>
                                <w:b/>
                                <w:color w:val="12284B"/>
                                <w:sz w:val="84"/>
                                <w:szCs w:val="72"/>
                              </w:rPr>
                              <w:t>AGGREGATE TRANSMISSION SERVICE STUDY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BAF232" id="_x0000_t202" coordsize="21600,21600" o:spt="202" path="m,l,21600r21600,l21600,xe">
                <v:stroke joinstyle="miter"/>
                <v:path gradientshapeok="t" o:connecttype="rect"/>
              </v:shapetype>
              <v:shape id="Text Box 2" o:spid="_x0000_s1026" type="#_x0000_t202" style="position:absolute;margin-left:0;margin-top:141pt;width:447.75pt;height:162.4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" filled="f" stroked="f" strokeweight=".5pt">
                <v:textbox>
                  <w:txbxContent>
                    <w:p w14:paraId="18B09DD7" w14:textId="24FEBFBA" w:rsidR="009A533B" w:rsidRPr="00752EF4" w:rsidRDefault="00752EF4" w:rsidP="009A533B">
                      <w:pPr>
                        <w:pStyle w:val="Subtitle"/>
                        <w:rPr>
                          <w:rFonts w:ascii="Space Grotesk Medium" w:hAnsi="Space Grotesk Medium"/>
                          <w:b/>
                          <w:color w:val="12284B"/>
                          <w:sz w:val="84"/>
                          <w:szCs w:val="72"/>
                        </w:rPr>
                      </w:pPr>
                      <w:r w:rsidRPr="00752EF4">
                        <w:rPr>
                          <w:rFonts w:ascii="Space Grotesk Medium" w:hAnsi="Space Grotesk Medium"/>
                          <w:b/>
                          <w:color w:val="12284B"/>
                          <w:sz w:val="84"/>
                          <w:szCs w:val="72"/>
                        </w:rPr>
                        <w:t>AGGREGATE TRANSMISSION SERVICE STUDY PROCESS</w:t>
                      </w:r>
                    </w:p>
                  </w:txbxContent>
                </v:textbox>
                <w10:wrap type="square" anchorx="margin" anchory="margin"/>
              </v:shape>
            </w:pict>
          </mc:Fallback>
        </mc:AlternateContent>
      </w:r>
      <w:r w:rsidR="004868CB">
        <w:rPr>
          <w:noProof/>
        </w:rPr>
        <w:drawing>
          <wp:anchor distT="0" distB="0" distL="114300" distR="114300" simplePos="0" relativeHeight="251665408" behindDoc="0" locked="0" layoutInCell="1" allowOverlap="1" wp14:anchorId="26A6AB82" wp14:editId="16806633">
            <wp:simplePos x="0" y="0"/>
            <wp:positionH relativeFrom="column">
              <wp:posOffset>219075</wp:posOffset>
            </wp:positionH>
            <wp:positionV relativeFrom="paragraph">
              <wp:posOffset>838200</wp:posOffset>
            </wp:positionV>
            <wp:extent cx="1943100" cy="838901"/>
            <wp:effectExtent l="0" t="0" r="0" b="0"/>
            <wp:wrapNone/>
            <wp:docPr id="25755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57502" name="Picture 257557502"/>
                    <pic:cNvPicPr/>
                  </pic:nvPicPr>
                  <pic:blipFill rotWithShape="1">
                    <a:blip r:embed="rId8" cstate="print">
                      <a:extLst>
                        <a:ext uri="{28A0092B-C50C-407E-A947-70E740481C1C}">
                          <a14:useLocalDpi xmlns:a14="http://schemas.microsoft.com/office/drawing/2010/main" val="0"/>
                        </a:ext>
                      </a:extLst>
                    </a:blip>
                    <a:srcRect l="15385" t="24724" r="14103" b="23655"/>
                    <a:stretch>
                      <a:fillRect/>
                    </a:stretch>
                  </pic:blipFill>
                  <pic:spPr bwMode="auto">
                    <a:xfrm>
                      <a:off x="0" y="0"/>
                      <a:ext cx="1943100" cy="8389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533B" w:rsidRPr="009A533B">
        <w:rPr>
          <w:noProof/>
        </w:rPr>
        <mc:AlternateContent>
          <mc:Choice Requires="wps">
            <w:drawing>
              <wp:anchor distT="0" distB="0" distL="114300" distR="114300" simplePos="0" relativeHeight="251664384" behindDoc="0" locked="0" layoutInCell="1" allowOverlap="1" wp14:anchorId="5BE0F51F" wp14:editId="73F043D4">
                <wp:simplePos x="0" y="0"/>
                <wp:positionH relativeFrom="margin">
                  <wp:posOffset>167005</wp:posOffset>
                </wp:positionH>
                <wp:positionV relativeFrom="page">
                  <wp:posOffset>7848600</wp:posOffset>
                </wp:positionV>
                <wp:extent cx="3901935" cy="1428750"/>
                <wp:effectExtent l="0" t="0" r="3810" b="0"/>
                <wp:wrapNone/>
                <wp:docPr id="3" name="Text Box 3"/>
                <wp:cNvGraphicFramePr/>
                <a:graphic xmlns:a="http://schemas.openxmlformats.org/drawingml/2006/main">
                  <a:graphicData uri="http://schemas.microsoft.com/office/word/2010/wordprocessingShape">
                    <wps:wsp>
                      <wps:cNvSpPr txBox="1"/>
                      <wps:spPr>
                        <a:xfrm>
                          <a:off x="0" y="0"/>
                          <a:ext cx="3901935" cy="1428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EDCB9D" w14:textId="2C710A82" w:rsidR="00E9663D" w:rsidRDefault="00E9663D" w:rsidP="00E9663D">
                            <w:r>
                              <w:t xml:space="preserve">By </w:t>
                            </w:r>
                            <w:r w:rsidR="00752EF4" w:rsidRPr="00752EF4">
                              <w:t>Transmission Services</w:t>
                            </w:r>
                          </w:p>
                          <w:p w14:paraId="1FA91204" w14:textId="07D5FD3A" w:rsidR="009A533B" w:rsidRDefault="009A533B" w:rsidP="009A533B">
                            <w:r>
                              <w:t xml:space="preserve">Published on </w:t>
                            </w:r>
                            <w:r w:rsidR="00752EF4">
                              <w:t>10/2</w:t>
                            </w:r>
                            <w:r w:rsidR="00153548">
                              <w:t>7</w:t>
                            </w:r>
                            <w:r w:rsidR="00752EF4">
                              <w:t>/2026</w:t>
                            </w:r>
                          </w:p>
                          <w:p w14:paraId="3424DDF9" w14:textId="311C5925" w:rsidR="009A533B" w:rsidRDefault="009A533B" w:rsidP="009A533B">
                            <w:r>
                              <w:t xml:space="preserve">Version </w:t>
                            </w:r>
                            <w:r w:rsidR="00752EF4">
                              <w:t>15</w:t>
                            </w:r>
                          </w:p>
                          <w:p w14:paraId="05646DFB" w14:textId="77777777" w:rsidR="009A533B" w:rsidRPr="00A9550B" w:rsidRDefault="009A533B" w:rsidP="009A53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0F51F" id="Text Box 3" o:spid="_x0000_s1027" type="#_x0000_t202" style="position:absolute;margin-left:13.15pt;margin-top:618pt;width:307.25pt;height:11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" fillcolor="white [3201]" stroked="f" strokeweight=".5pt">
                <v:textbox>
                  <w:txbxContent>
                    <w:p w14:paraId="4AEDCB9D" w14:textId="2C710A82" w:rsidR="00E9663D" w:rsidRDefault="00E9663D" w:rsidP="00E9663D">
                      <w:r>
                        <w:t xml:space="preserve">By </w:t>
                      </w:r>
                      <w:r w:rsidR="00752EF4" w:rsidRPr="00752EF4">
                        <w:t>Transmission Services</w:t>
                      </w:r>
                    </w:p>
                    <w:p w14:paraId="1FA91204" w14:textId="07D5FD3A" w:rsidR="009A533B" w:rsidRDefault="009A533B" w:rsidP="009A533B">
                      <w:r>
                        <w:t xml:space="preserve">Published on </w:t>
                      </w:r>
                      <w:r w:rsidR="00752EF4">
                        <w:t>10/2</w:t>
                      </w:r>
                      <w:r w:rsidR="00153548">
                        <w:t>7</w:t>
                      </w:r>
                      <w:r w:rsidR="00752EF4">
                        <w:t>/2026</w:t>
                      </w:r>
                    </w:p>
                    <w:p w14:paraId="3424DDF9" w14:textId="311C5925" w:rsidR="009A533B" w:rsidRDefault="009A533B" w:rsidP="009A533B">
                      <w:r>
                        <w:t xml:space="preserve">Version </w:t>
                      </w:r>
                      <w:r w:rsidR="00752EF4">
                        <w:t>15</w:t>
                      </w:r>
                    </w:p>
                    <w:p w14:paraId="05646DFB" w14:textId="77777777" w:rsidR="009A533B" w:rsidRPr="00A9550B" w:rsidRDefault="009A533B" w:rsidP="009A533B"/>
                  </w:txbxContent>
                </v:textbox>
                <w10:wrap anchorx="margin" anchory="page"/>
              </v:shape>
            </w:pict>
          </mc:Fallback>
        </mc:AlternateContent>
      </w:r>
    </w:p>
    <w:p w14:paraId="714C76FB" w14:textId="77777777" w:rsidR="00A83C37" w:rsidRPr="00BB7746" w:rsidRDefault="00984A12" w:rsidP="009A533B">
      <w:pPr>
        <w:pStyle w:val="Heading1"/>
      </w:pPr>
      <w:bookmarkStart w:id="0" w:name="_Toc244023086"/>
      <w:r w:rsidRPr="00BB7746">
        <w:rPr>
          <w:rStyle w:val="Heading1Char"/>
          <w:caps/>
        </w:rPr>
        <w:lastRenderedPageBreak/>
        <w:t>R</w:t>
      </w:r>
      <w:r w:rsidR="00641DC0" w:rsidRPr="00BB7746">
        <w:rPr>
          <w:rStyle w:val="Heading1Char"/>
          <w:caps/>
        </w:rPr>
        <w:t xml:space="preserve">evision </w:t>
      </w:r>
      <w:r w:rsidRPr="00BB7746">
        <w:rPr>
          <w:rStyle w:val="Heading1Char"/>
          <w:caps/>
        </w:rPr>
        <w:t>H</w:t>
      </w:r>
      <w:r w:rsidR="00641DC0" w:rsidRPr="00BB7746">
        <w:rPr>
          <w:rStyle w:val="Heading1Char"/>
          <w:caps/>
        </w:rPr>
        <w:t>istory</w:t>
      </w:r>
      <w:bookmarkEnd w:id="0"/>
    </w:p>
    <w:tbl>
      <w:tblPr>
        <w:tblStyle w:val="SPPOfficialTableDefaultTable"/>
        <w:tblW w:w="0" w:type="auto"/>
        <w:tblBorders>
          <w:insideH w:val="single" w:sz="8" w:space="0" w:color="FFFFFF" w:themeColor="background1"/>
          <w:insideV w:val="single" w:sz="8" w:space="0" w:color="FFFFFF" w:themeColor="background1"/>
        </w:tblBorders>
        <w:tblLook w:val="0420" w:firstRow="1" w:lastRow="0" w:firstColumn="0" w:lastColumn="0" w:noHBand="0" w:noVBand="1"/>
      </w:tblPr>
      <w:tblGrid>
        <w:gridCol w:w="2070"/>
        <w:gridCol w:w="1980"/>
        <w:gridCol w:w="1710"/>
        <w:gridCol w:w="3590"/>
      </w:tblGrid>
      <w:tr w:rsidR="00B43E31" w:rsidRPr="0091332F" w14:paraId="0DD68460" w14:textId="77777777" w:rsidTr="00152CA7">
        <w:trPr>
          <w:cnfStyle w:val="100000000000" w:firstRow="1" w:lastRow="0" w:firstColumn="0" w:lastColumn="0" w:oddVBand="0" w:evenVBand="0" w:oddHBand="0" w:evenHBand="0" w:firstRowFirstColumn="0" w:firstRowLastColumn="0" w:lastRowFirstColumn="0" w:lastRowLastColumn="0"/>
        </w:trPr>
        <w:tc>
          <w:tcPr>
            <w:tcW w:w="2070" w:type="dxa"/>
            <w:shd w:val="clear" w:color="auto" w:fill="5B9AC5"/>
          </w:tcPr>
          <w:p w14:paraId="1D7D5E51" w14:textId="77777777" w:rsidR="00641DC0" w:rsidRPr="00A309AB" w:rsidRDefault="00641DC0" w:rsidP="009A533B">
            <w:pPr>
              <w:pStyle w:val="TableHeader"/>
              <w:rPr>
                <w:rFonts w:ascii="Source Sans 3 SemiBold" w:hAnsi="Source Sans 3 SemiBold"/>
                <w:b w:val="0"/>
                <w:caps/>
                <w:sz w:val="24"/>
                <w:szCs w:val="96"/>
              </w:rPr>
            </w:pPr>
            <w:r w:rsidRPr="00A309AB">
              <w:rPr>
                <w:rFonts w:ascii="Source Sans 3 SemiBold" w:hAnsi="Source Sans 3 SemiBold"/>
                <w:b w:val="0"/>
                <w:caps/>
                <w:sz w:val="24"/>
                <w:szCs w:val="96"/>
              </w:rPr>
              <w:t>Date or version number</w:t>
            </w:r>
          </w:p>
        </w:tc>
        <w:tc>
          <w:tcPr>
            <w:tcW w:w="1980" w:type="dxa"/>
            <w:shd w:val="clear" w:color="auto" w:fill="5B9AC5"/>
          </w:tcPr>
          <w:p w14:paraId="6D9808E3" w14:textId="77777777" w:rsidR="00641DC0" w:rsidRPr="00A309AB" w:rsidRDefault="00641DC0" w:rsidP="009A533B">
            <w:pPr>
              <w:pStyle w:val="TableHeader"/>
              <w:rPr>
                <w:rFonts w:ascii="Source Sans 3 SemiBold" w:hAnsi="Source Sans 3 SemiBold"/>
                <w:b w:val="0"/>
                <w:caps/>
                <w:sz w:val="24"/>
                <w:szCs w:val="96"/>
              </w:rPr>
            </w:pPr>
            <w:r w:rsidRPr="00A309AB">
              <w:rPr>
                <w:rFonts w:ascii="Source Sans 3 SemiBold" w:hAnsi="Source Sans 3 SemiBold"/>
                <w:b w:val="0"/>
                <w:caps/>
                <w:sz w:val="24"/>
                <w:szCs w:val="96"/>
              </w:rPr>
              <w:t>Author</w:t>
            </w:r>
          </w:p>
        </w:tc>
        <w:tc>
          <w:tcPr>
            <w:tcW w:w="1710" w:type="dxa"/>
            <w:shd w:val="clear" w:color="auto" w:fill="5B9AC5"/>
          </w:tcPr>
          <w:p w14:paraId="7C99E6E5" w14:textId="77777777" w:rsidR="00641DC0" w:rsidRPr="00A309AB" w:rsidRDefault="00641DC0" w:rsidP="009A533B">
            <w:pPr>
              <w:pStyle w:val="TableHeader"/>
              <w:rPr>
                <w:rFonts w:ascii="Source Sans 3 SemiBold" w:hAnsi="Source Sans 3 SemiBold"/>
                <w:b w:val="0"/>
                <w:caps/>
                <w:sz w:val="24"/>
                <w:szCs w:val="96"/>
              </w:rPr>
            </w:pPr>
            <w:r w:rsidRPr="00A309AB">
              <w:rPr>
                <w:rFonts w:ascii="Source Sans 3 SemiBold" w:hAnsi="Source Sans 3 SemiBold"/>
                <w:b w:val="0"/>
                <w:caps/>
                <w:sz w:val="24"/>
                <w:szCs w:val="96"/>
              </w:rPr>
              <w:t>Change Description</w:t>
            </w:r>
          </w:p>
        </w:tc>
        <w:tc>
          <w:tcPr>
            <w:tcW w:w="3590" w:type="dxa"/>
            <w:shd w:val="clear" w:color="auto" w:fill="5B9AC5"/>
          </w:tcPr>
          <w:p w14:paraId="373BD7E7" w14:textId="77777777" w:rsidR="00641DC0" w:rsidRPr="00A309AB" w:rsidRDefault="00641DC0" w:rsidP="009A533B">
            <w:pPr>
              <w:pStyle w:val="TableHeader"/>
              <w:rPr>
                <w:rFonts w:ascii="Source Sans 3 SemiBold" w:hAnsi="Source Sans 3 SemiBold"/>
                <w:b w:val="0"/>
                <w:caps/>
                <w:sz w:val="24"/>
                <w:szCs w:val="96"/>
              </w:rPr>
            </w:pPr>
            <w:r w:rsidRPr="00A309AB">
              <w:rPr>
                <w:rFonts w:ascii="Source Sans 3 SemiBold" w:hAnsi="Source Sans 3 SemiBold"/>
                <w:b w:val="0"/>
                <w:caps/>
                <w:sz w:val="24"/>
                <w:szCs w:val="96"/>
              </w:rPr>
              <w:t>Comments</w:t>
            </w:r>
          </w:p>
        </w:tc>
      </w:tr>
      <w:tr w:rsidR="00752EF4" w14:paraId="6CB08E26" w14:textId="77777777" w:rsidTr="00152CA7">
        <w:trPr>
          <w:cnfStyle w:val="000000100000" w:firstRow="0" w:lastRow="0" w:firstColumn="0" w:lastColumn="0" w:oddVBand="0" w:evenVBand="0" w:oddHBand="1" w:evenHBand="0" w:firstRowFirstColumn="0" w:firstRowLastColumn="0" w:lastRowFirstColumn="0" w:lastRowLastColumn="0"/>
        </w:trPr>
        <w:tc>
          <w:tcPr>
            <w:tcW w:w="2070" w:type="dxa"/>
          </w:tcPr>
          <w:p w14:paraId="678B2FBC" w14:textId="33E92385" w:rsidR="00752EF4" w:rsidRPr="0091332F" w:rsidRDefault="00752EF4" w:rsidP="00752EF4">
            <w:r w:rsidRPr="00655E7F">
              <w:rPr>
                <w:rFonts w:cs="Segoe UI"/>
                <w:b/>
                <w:color w:val="3A3A3A"/>
                <w:sz w:val="22"/>
              </w:rPr>
              <w:t>11/11/2015</w:t>
            </w:r>
          </w:p>
        </w:tc>
        <w:tc>
          <w:tcPr>
            <w:tcW w:w="1980" w:type="dxa"/>
          </w:tcPr>
          <w:p w14:paraId="61B33B74" w14:textId="1204798A" w:rsidR="00752EF4" w:rsidRPr="0091332F" w:rsidRDefault="00752EF4" w:rsidP="00752EF4">
            <w:r w:rsidRPr="00655E7F">
              <w:rPr>
                <w:rFonts w:cs="Segoe UI"/>
                <w:color w:val="3A3A3A"/>
                <w:spacing w:val="-1"/>
                <w:sz w:val="22"/>
              </w:rPr>
              <w:t>Caitlin</w:t>
            </w:r>
            <w:r w:rsidRPr="00655E7F">
              <w:rPr>
                <w:rFonts w:cs="Segoe UI"/>
                <w:color w:val="3A3A3A"/>
                <w:sz w:val="22"/>
              </w:rPr>
              <w:t xml:space="preserve"> </w:t>
            </w:r>
            <w:r w:rsidRPr="00655E7F">
              <w:rPr>
                <w:rFonts w:cs="Segoe UI"/>
                <w:color w:val="3A3A3A"/>
                <w:spacing w:val="-1"/>
                <w:sz w:val="22"/>
              </w:rPr>
              <w:t>Shank</w:t>
            </w:r>
          </w:p>
        </w:tc>
        <w:tc>
          <w:tcPr>
            <w:tcW w:w="1710" w:type="dxa"/>
          </w:tcPr>
          <w:p w14:paraId="33FCAA28" w14:textId="50B75CE7" w:rsidR="00752EF4" w:rsidRPr="0091332F" w:rsidRDefault="00752EF4" w:rsidP="00752EF4">
            <w:r w:rsidRPr="00655E7F">
              <w:rPr>
                <w:rFonts w:cs="Segoe UI"/>
                <w:color w:val="3A3A3A"/>
                <w:spacing w:val="-1"/>
                <w:sz w:val="22"/>
              </w:rPr>
              <w:t>Initial</w:t>
            </w:r>
            <w:r w:rsidRPr="00655E7F">
              <w:rPr>
                <w:rFonts w:cs="Segoe UI"/>
                <w:color w:val="3A3A3A"/>
                <w:sz w:val="22"/>
              </w:rPr>
              <w:t xml:space="preserve"> version</w:t>
            </w:r>
          </w:p>
        </w:tc>
        <w:tc>
          <w:tcPr>
            <w:tcW w:w="3590" w:type="dxa"/>
          </w:tcPr>
          <w:p w14:paraId="7F189246" w14:textId="77777777" w:rsidR="00752EF4" w:rsidRPr="0091332F" w:rsidRDefault="00752EF4" w:rsidP="00752EF4"/>
        </w:tc>
      </w:tr>
      <w:tr w:rsidR="00752EF4" w14:paraId="1DCF39C9" w14:textId="77777777" w:rsidTr="00152CA7">
        <w:trPr>
          <w:cnfStyle w:val="000000010000" w:firstRow="0" w:lastRow="0" w:firstColumn="0" w:lastColumn="0" w:oddVBand="0" w:evenVBand="0" w:oddHBand="0" w:evenHBand="1" w:firstRowFirstColumn="0" w:firstRowLastColumn="0" w:lastRowFirstColumn="0" w:lastRowLastColumn="0"/>
        </w:trPr>
        <w:tc>
          <w:tcPr>
            <w:tcW w:w="2070" w:type="dxa"/>
          </w:tcPr>
          <w:p w14:paraId="4C4A386C" w14:textId="2573E57B" w:rsidR="00752EF4" w:rsidRPr="0091332F" w:rsidRDefault="00752EF4" w:rsidP="00752EF4">
            <w:r w:rsidRPr="00655E7F">
              <w:rPr>
                <w:rFonts w:cs="Segoe UI"/>
                <w:b/>
                <w:color w:val="3A3A3A"/>
                <w:sz w:val="22"/>
              </w:rPr>
              <w:t>10/12/2016</w:t>
            </w:r>
          </w:p>
        </w:tc>
        <w:tc>
          <w:tcPr>
            <w:tcW w:w="1980" w:type="dxa"/>
          </w:tcPr>
          <w:p w14:paraId="5663615F" w14:textId="6A37782C" w:rsidR="00752EF4" w:rsidRPr="0091332F" w:rsidRDefault="00752EF4" w:rsidP="00752EF4">
            <w:r w:rsidRPr="00655E7F">
              <w:rPr>
                <w:rFonts w:eastAsia="Times New Roman" w:cs="Segoe UI"/>
                <w:color w:val="3A3A3A"/>
                <w:sz w:val="22"/>
              </w:rPr>
              <w:t xml:space="preserve">John </w:t>
            </w:r>
            <w:r w:rsidRPr="00655E7F">
              <w:rPr>
                <w:rFonts w:eastAsia="Times New Roman" w:cs="Segoe UI"/>
                <w:color w:val="3A3A3A"/>
                <w:spacing w:val="-1"/>
                <w:sz w:val="22"/>
              </w:rPr>
              <w:t>O’Dell</w:t>
            </w:r>
          </w:p>
        </w:tc>
        <w:tc>
          <w:tcPr>
            <w:tcW w:w="1710" w:type="dxa"/>
          </w:tcPr>
          <w:p w14:paraId="3D9B670F" w14:textId="6D0A1DAD" w:rsidR="00752EF4" w:rsidRPr="0091332F" w:rsidRDefault="00752EF4" w:rsidP="00752EF4">
            <w:r>
              <w:rPr>
                <w:rFonts w:cs="Segoe UI"/>
                <w:color w:val="3A3A3A"/>
                <w:spacing w:val="-1"/>
                <w:sz w:val="22"/>
              </w:rPr>
              <w:t>1</w:t>
            </w:r>
            <w:r w:rsidRPr="00563A52">
              <w:rPr>
                <w:rFonts w:cs="Segoe UI"/>
                <w:color w:val="3A3A3A"/>
                <w:spacing w:val="-1"/>
                <w:sz w:val="22"/>
                <w:vertAlign w:val="superscript"/>
              </w:rPr>
              <w:t>st</w:t>
            </w:r>
            <w:r>
              <w:rPr>
                <w:rFonts w:cs="Segoe UI"/>
                <w:color w:val="3A3A3A"/>
                <w:spacing w:val="-1"/>
                <w:sz w:val="22"/>
              </w:rPr>
              <w:t xml:space="preserve"> </w:t>
            </w:r>
            <w:r w:rsidRPr="00655E7F">
              <w:rPr>
                <w:rFonts w:cs="Segoe UI"/>
                <w:color w:val="3A3A3A"/>
                <w:spacing w:val="-1"/>
                <w:sz w:val="22"/>
              </w:rPr>
              <w:t>revision</w:t>
            </w:r>
          </w:p>
        </w:tc>
        <w:tc>
          <w:tcPr>
            <w:tcW w:w="3590" w:type="dxa"/>
          </w:tcPr>
          <w:p w14:paraId="0DCD735C" w14:textId="3821730E" w:rsidR="00752EF4" w:rsidRPr="0091332F" w:rsidRDefault="00752EF4" w:rsidP="00752EF4">
            <w:r w:rsidRPr="00655E7F">
              <w:rPr>
                <w:rFonts w:cs="Segoe UI"/>
                <w:color w:val="3A3A3A"/>
                <w:spacing w:val="-1"/>
                <w:sz w:val="22"/>
              </w:rPr>
              <w:t>Updated</w:t>
            </w:r>
            <w:r w:rsidRPr="00655E7F">
              <w:rPr>
                <w:rFonts w:cs="Segoe UI"/>
                <w:color w:val="3A3A3A"/>
                <w:sz w:val="22"/>
              </w:rPr>
              <w:t xml:space="preserve"> </w:t>
            </w:r>
            <w:r w:rsidRPr="00655E7F">
              <w:rPr>
                <w:rFonts w:cs="Segoe UI"/>
                <w:color w:val="3A3A3A"/>
                <w:spacing w:val="-1"/>
                <w:sz w:val="22"/>
              </w:rPr>
              <w:t>contact</w:t>
            </w:r>
            <w:r w:rsidRPr="00655E7F">
              <w:rPr>
                <w:rFonts w:cs="Segoe UI"/>
                <w:color w:val="3A3A3A"/>
                <w:spacing w:val="21"/>
                <w:sz w:val="22"/>
              </w:rPr>
              <w:t xml:space="preserve"> </w:t>
            </w:r>
            <w:r w:rsidRPr="00655E7F">
              <w:rPr>
                <w:rFonts w:cs="Segoe UI"/>
                <w:color w:val="3A3A3A"/>
                <w:spacing w:val="-1"/>
                <w:sz w:val="22"/>
              </w:rPr>
              <w:t>information</w:t>
            </w:r>
          </w:p>
        </w:tc>
      </w:tr>
      <w:tr w:rsidR="00752EF4" w14:paraId="6A0A241D" w14:textId="77777777" w:rsidTr="00152CA7">
        <w:trPr>
          <w:cnfStyle w:val="000000100000" w:firstRow="0" w:lastRow="0" w:firstColumn="0" w:lastColumn="0" w:oddVBand="0" w:evenVBand="0" w:oddHBand="1" w:evenHBand="0" w:firstRowFirstColumn="0" w:firstRowLastColumn="0" w:lastRowFirstColumn="0" w:lastRowLastColumn="0"/>
        </w:trPr>
        <w:tc>
          <w:tcPr>
            <w:tcW w:w="2070" w:type="dxa"/>
          </w:tcPr>
          <w:p w14:paraId="041101F0" w14:textId="22184B3F" w:rsidR="00752EF4" w:rsidRPr="00655E7F" w:rsidRDefault="00752EF4" w:rsidP="00752EF4">
            <w:pPr>
              <w:rPr>
                <w:rFonts w:cs="Segoe UI"/>
                <w:b/>
                <w:color w:val="3A3A3A"/>
                <w:sz w:val="22"/>
              </w:rPr>
            </w:pPr>
            <w:r w:rsidRPr="00655E7F">
              <w:rPr>
                <w:rFonts w:cs="Segoe UI"/>
                <w:b/>
                <w:color w:val="3A3A3A"/>
                <w:sz w:val="22"/>
              </w:rPr>
              <w:t>04/12/2017</w:t>
            </w:r>
          </w:p>
        </w:tc>
        <w:tc>
          <w:tcPr>
            <w:tcW w:w="1980" w:type="dxa"/>
          </w:tcPr>
          <w:p w14:paraId="1B83FCA7" w14:textId="190B7A25" w:rsidR="00752EF4" w:rsidRPr="00655E7F" w:rsidRDefault="00752EF4" w:rsidP="00752EF4">
            <w:pPr>
              <w:rPr>
                <w:rFonts w:eastAsia="Times New Roman" w:cs="Segoe UI"/>
                <w:color w:val="3A3A3A"/>
                <w:sz w:val="22"/>
              </w:rPr>
            </w:pPr>
            <w:r w:rsidRPr="00655E7F">
              <w:rPr>
                <w:rFonts w:eastAsia="Times New Roman" w:cs="Segoe UI"/>
                <w:color w:val="3A3A3A"/>
                <w:sz w:val="22"/>
              </w:rPr>
              <w:t xml:space="preserve">John </w:t>
            </w:r>
            <w:r w:rsidRPr="00655E7F">
              <w:rPr>
                <w:rFonts w:eastAsia="Times New Roman" w:cs="Segoe UI"/>
                <w:color w:val="3A3A3A"/>
                <w:spacing w:val="-1"/>
                <w:sz w:val="22"/>
              </w:rPr>
              <w:t>O’Dell</w:t>
            </w:r>
          </w:p>
        </w:tc>
        <w:tc>
          <w:tcPr>
            <w:tcW w:w="1710" w:type="dxa"/>
          </w:tcPr>
          <w:p w14:paraId="31804971" w14:textId="68599124" w:rsidR="00752EF4" w:rsidRDefault="00752EF4" w:rsidP="00752EF4">
            <w:pPr>
              <w:rPr>
                <w:rFonts w:cs="Segoe UI"/>
                <w:color w:val="3A3A3A"/>
                <w:spacing w:val="-1"/>
                <w:sz w:val="22"/>
              </w:rPr>
            </w:pPr>
            <w:r>
              <w:rPr>
                <w:rFonts w:cs="Segoe UI"/>
                <w:color w:val="3A3A3A"/>
                <w:spacing w:val="-1"/>
                <w:sz w:val="22"/>
              </w:rPr>
              <w:t>2</w:t>
            </w:r>
            <w:r w:rsidRPr="00563A52">
              <w:rPr>
                <w:rFonts w:cs="Segoe UI"/>
                <w:color w:val="3A3A3A"/>
                <w:spacing w:val="-1"/>
                <w:sz w:val="22"/>
                <w:vertAlign w:val="superscript"/>
              </w:rPr>
              <w:t>nd</w:t>
            </w:r>
            <w:r>
              <w:rPr>
                <w:rFonts w:cs="Segoe UI"/>
                <w:color w:val="3A3A3A"/>
                <w:spacing w:val="-1"/>
                <w:sz w:val="22"/>
              </w:rPr>
              <w:t xml:space="preserve"> </w:t>
            </w:r>
            <w:r w:rsidRPr="00655E7F">
              <w:rPr>
                <w:rFonts w:cs="Segoe UI"/>
                <w:color w:val="3A3A3A"/>
                <w:spacing w:val="-1"/>
                <w:sz w:val="22"/>
              </w:rPr>
              <w:t>revision</w:t>
            </w:r>
          </w:p>
        </w:tc>
        <w:tc>
          <w:tcPr>
            <w:tcW w:w="3590" w:type="dxa"/>
          </w:tcPr>
          <w:p w14:paraId="218E456D" w14:textId="4F21F8A8" w:rsidR="00752EF4" w:rsidRPr="00655E7F" w:rsidRDefault="00752EF4" w:rsidP="00752EF4">
            <w:pPr>
              <w:rPr>
                <w:rFonts w:cs="Segoe UI"/>
                <w:color w:val="3A3A3A"/>
                <w:spacing w:val="-1"/>
                <w:sz w:val="22"/>
              </w:rPr>
            </w:pPr>
            <w:r w:rsidRPr="00655E7F">
              <w:rPr>
                <w:rFonts w:cs="Segoe UI"/>
                <w:color w:val="3A3A3A"/>
                <w:spacing w:val="-1"/>
                <w:sz w:val="22"/>
              </w:rPr>
              <w:t>Updated</w:t>
            </w:r>
            <w:r w:rsidRPr="00563A52">
              <w:rPr>
                <w:rFonts w:cs="Segoe UI"/>
                <w:color w:val="3A3A3A"/>
                <w:spacing w:val="-1"/>
                <w:sz w:val="22"/>
              </w:rPr>
              <w:t xml:space="preserve"> </w:t>
            </w:r>
            <w:r w:rsidRPr="00655E7F">
              <w:rPr>
                <w:rFonts w:cs="Segoe UI"/>
                <w:color w:val="3A3A3A"/>
                <w:spacing w:val="-1"/>
                <w:sz w:val="22"/>
              </w:rPr>
              <w:t>Attestation</w:t>
            </w:r>
            <w:r w:rsidRPr="00563A52">
              <w:rPr>
                <w:rFonts w:cs="Segoe UI"/>
                <w:color w:val="3A3A3A"/>
                <w:spacing w:val="-1"/>
                <w:sz w:val="22"/>
              </w:rPr>
              <w:t xml:space="preserve"> </w:t>
            </w:r>
            <w:r w:rsidRPr="00655E7F">
              <w:rPr>
                <w:rFonts w:cs="Segoe UI"/>
                <w:color w:val="3A3A3A"/>
                <w:spacing w:val="-1"/>
                <w:sz w:val="22"/>
              </w:rPr>
              <w:t>information</w:t>
            </w:r>
          </w:p>
        </w:tc>
      </w:tr>
      <w:tr w:rsidR="00752EF4" w14:paraId="2C10D73E" w14:textId="77777777" w:rsidTr="00152CA7">
        <w:trPr>
          <w:cnfStyle w:val="000000010000" w:firstRow="0" w:lastRow="0" w:firstColumn="0" w:lastColumn="0" w:oddVBand="0" w:evenVBand="0" w:oddHBand="0" w:evenHBand="1" w:firstRowFirstColumn="0" w:firstRowLastColumn="0" w:lastRowFirstColumn="0" w:lastRowLastColumn="0"/>
        </w:trPr>
        <w:tc>
          <w:tcPr>
            <w:tcW w:w="2070" w:type="dxa"/>
          </w:tcPr>
          <w:p w14:paraId="21A65FA9" w14:textId="1D1E3A45" w:rsidR="00752EF4" w:rsidRPr="00655E7F" w:rsidRDefault="00752EF4" w:rsidP="00752EF4">
            <w:pPr>
              <w:rPr>
                <w:rFonts w:cs="Segoe UI"/>
                <w:b/>
                <w:color w:val="3A3A3A"/>
                <w:sz w:val="22"/>
              </w:rPr>
            </w:pPr>
            <w:r w:rsidRPr="00655E7F">
              <w:rPr>
                <w:rFonts w:cs="Segoe UI"/>
                <w:b/>
                <w:color w:val="3A3A3A"/>
                <w:sz w:val="22"/>
              </w:rPr>
              <w:t>07/25/2018</w:t>
            </w:r>
          </w:p>
        </w:tc>
        <w:tc>
          <w:tcPr>
            <w:tcW w:w="1980" w:type="dxa"/>
          </w:tcPr>
          <w:p w14:paraId="06B09C75" w14:textId="2BAE2D41" w:rsidR="00752EF4" w:rsidRPr="00655E7F" w:rsidRDefault="00752EF4" w:rsidP="00752EF4">
            <w:pPr>
              <w:rPr>
                <w:rFonts w:eastAsia="Times New Roman" w:cs="Segoe UI"/>
                <w:color w:val="3A3A3A"/>
                <w:sz w:val="22"/>
              </w:rPr>
            </w:pPr>
            <w:r w:rsidRPr="00655E7F">
              <w:rPr>
                <w:rFonts w:cs="Segoe UI"/>
                <w:color w:val="3A3A3A"/>
                <w:spacing w:val="-1"/>
                <w:sz w:val="22"/>
              </w:rPr>
              <w:t>Charlton</w:t>
            </w:r>
            <w:r w:rsidRPr="00655E7F">
              <w:rPr>
                <w:rFonts w:cs="Segoe UI"/>
                <w:color w:val="3A3A3A"/>
                <w:sz w:val="22"/>
              </w:rPr>
              <w:t xml:space="preserve"> Hill</w:t>
            </w:r>
          </w:p>
        </w:tc>
        <w:tc>
          <w:tcPr>
            <w:tcW w:w="1710" w:type="dxa"/>
          </w:tcPr>
          <w:p w14:paraId="406EE19C" w14:textId="540AD554" w:rsidR="00752EF4" w:rsidRDefault="00752EF4" w:rsidP="00752EF4">
            <w:pPr>
              <w:rPr>
                <w:rFonts w:cs="Segoe UI"/>
                <w:color w:val="3A3A3A"/>
                <w:spacing w:val="-1"/>
                <w:sz w:val="22"/>
              </w:rPr>
            </w:pPr>
            <w:r>
              <w:rPr>
                <w:rFonts w:cs="Segoe UI"/>
                <w:color w:val="3A3A3A"/>
                <w:spacing w:val="-1"/>
                <w:sz w:val="22"/>
              </w:rPr>
              <w:t>3</w:t>
            </w:r>
            <w:r w:rsidRPr="00563A52">
              <w:rPr>
                <w:rFonts w:cs="Segoe UI"/>
                <w:color w:val="3A3A3A"/>
                <w:spacing w:val="-1"/>
                <w:sz w:val="22"/>
                <w:vertAlign w:val="superscript"/>
              </w:rPr>
              <w:t>rd</w:t>
            </w:r>
            <w:r>
              <w:rPr>
                <w:rFonts w:cs="Segoe UI"/>
                <w:color w:val="3A3A3A"/>
                <w:spacing w:val="-1"/>
                <w:sz w:val="22"/>
              </w:rPr>
              <w:t xml:space="preserve"> </w:t>
            </w:r>
            <w:r w:rsidRPr="00655E7F">
              <w:rPr>
                <w:rFonts w:cs="Segoe UI"/>
                <w:color w:val="3A3A3A"/>
                <w:spacing w:val="-1"/>
                <w:sz w:val="22"/>
              </w:rPr>
              <w:t>revision</w:t>
            </w:r>
          </w:p>
        </w:tc>
        <w:tc>
          <w:tcPr>
            <w:tcW w:w="3590" w:type="dxa"/>
          </w:tcPr>
          <w:p w14:paraId="78D204D8" w14:textId="3EA6D2A1" w:rsidR="00752EF4" w:rsidRPr="00655E7F" w:rsidRDefault="00752EF4" w:rsidP="00752EF4">
            <w:pPr>
              <w:rPr>
                <w:rFonts w:cs="Segoe UI"/>
                <w:color w:val="3A3A3A"/>
                <w:spacing w:val="-1"/>
                <w:sz w:val="22"/>
              </w:rPr>
            </w:pPr>
            <w:r w:rsidRPr="00655E7F">
              <w:rPr>
                <w:rFonts w:cs="Segoe UI"/>
                <w:color w:val="3A3A3A"/>
                <w:spacing w:val="-1"/>
                <w:sz w:val="22"/>
              </w:rPr>
              <w:t>Updated</w:t>
            </w:r>
            <w:r w:rsidRPr="00563A52">
              <w:rPr>
                <w:rFonts w:cs="Segoe UI"/>
                <w:color w:val="3A3A3A"/>
                <w:spacing w:val="-1"/>
                <w:sz w:val="22"/>
              </w:rPr>
              <w:t xml:space="preserve"> </w:t>
            </w:r>
            <w:r w:rsidRPr="00655E7F">
              <w:rPr>
                <w:rFonts w:cs="Segoe UI"/>
                <w:color w:val="3A3A3A"/>
                <w:spacing w:val="-1"/>
                <w:sz w:val="22"/>
              </w:rPr>
              <w:t xml:space="preserve">group </w:t>
            </w:r>
            <w:r w:rsidRPr="00563A52">
              <w:rPr>
                <w:rFonts w:cs="Segoe UI"/>
                <w:color w:val="3A3A3A"/>
                <w:spacing w:val="-1"/>
                <w:sz w:val="22"/>
              </w:rPr>
              <w:t xml:space="preserve">name in </w:t>
            </w:r>
            <w:r w:rsidRPr="00655E7F">
              <w:rPr>
                <w:rFonts w:cs="Segoe UI"/>
                <w:color w:val="3A3A3A"/>
                <w:spacing w:val="-1"/>
                <w:sz w:val="22"/>
              </w:rPr>
              <w:t>document,</w:t>
            </w:r>
            <w:r w:rsidRPr="00563A52">
              <w:rPr>
                <w:rFonts w:cs="Segoe UI"/>
                <w:color w:val="3A3A3A"/>
                <w:spacing w:val="-1"/>
                <w:sz w:val="22"/>
              </w:rPr>
              <w:t xml:space="preserve"> </w:t>
            </w:r>
            <w:r w:rsidRPr="00655E7F">
              <w:rPr>
                <w:rFonts w:cs="Segoe UI"/>
                <w:color w:val="3A3A3A"/>
                <w:spacing w:val="-1"/>
                <w:sz w:val="22"/>
              </w:rPr>
              <w:t>contact</w:t>
            </w:r>
            <w:r w:rsidRPr="00563A52">
              <w:rPr>
                <w:rFonts w:cs="Segoe UI"/>
                <w:color w:val="3A3A3A"/>
                <w:spacing w:val="-1"/>
                <w:sz w:val="22"/>
              </w:rPr>
              <w:t xml:space="preserve"> list, </w:t>
            </w:r>
            <w:r w:rsidRPr="00655E7F">
              <w:rPr>
                <w:rFonts w:cs="Segoe UI"/>
                <w:color w:val="3A3A3A"/>
                <w:spacing w:val="-1"/>
                <w:sz w:val="22"/>
              </w:rPr>
              <w:t>email</w:t>
            </w:r>
            <w:r w:rsidRPr="00563A52">
              <w:rPr>
                <w:rFonts w:cs="Segoe UI"/>
                <w:color w:val="3A3A3A"/>
                <w:spacing w:val="-1"/>
                <w:sz w:val="22"/>
              </w:rPr>
              <w:t xml:space="preserve"> </w:t>
            </w:r>
            <w:r w:rsidRPr="00655E7F">
              <w:rPr>
                <w:rFonts w:cs="Segoe UI"/>
                <w:color w:val="3A3A3A"/>
                <w:spacing w:val="-1"/>
                <w:sz w:val="22"/>
              </w:rPr>
              <w:t>address,</w:t>
            </w:r>
            <w:r w:rsidRPr="00563A52">
              <w:rPr>
                <w:rFonts w:cs="Segoe UI"/>
                <w:color w:val="3A3A3A"/>
                <w:spacing w:val="-1"/>
                <w:sz w:val="22"/>
              </w:rPr>
              <w:t xml:space="preserve"> &amp; </w:t>
            </w:r>
            <w:r w:rsidRPr="00655E7F">
              <w:rPr>
                <w:rFonts w:cs="Segoe UI"/>
                <w:color w:val="3A3A3A"/>
                <w:spacing w:val="-1"/>
                <w:sz w:val="22"/>
              </w:rPr>
              <w:t>Overview</w:t>
            </w:r>
            <w:r w:rsidRPr="00563A52">
              <w:rPr>
                <w:rFonts w:cs="Segoe UI"/>
                <w:color w:val="3A3A3A"/>
                <w:spacing w:val="-1"/>
                <w:sz w:val="22"/>
              </w:rPr>
              <w:t xml:space="preserve"> </w:t>
            </w:r>
            <w:r w:rsidRPr="00655E7F">
              <w:rPr>
                <w:rFonts w:cs="Segoe UI"/>
                <w:color w:val="3A3A3A"/>
                <w:spacing w:val="-1"/>
                <w:sz w:val="22"/>
              </w:rPr>
              <w:t>information</w:t>
            </w:r>
          </w:p>
        </w:tc>
      </w:tr>
      <w:tr w:rsidR="00752EF4" w14:paraId="48A94477" w14:textId="77777777" w:rsidTr="00152CA7">
        <w:trPr>
          <w:cnfStyle w:val="000000100000" w:firstRow="0" w:lastRow="0" w:firstColumn="0" w:lastColumn="0" w:oddVBand="0" w:evenVBand="0" w:oddHBand="1" w:evenHBand="0" w:firstRowFirstColumn="0" w:firstRowLastColumn="0" w:lastRowFirstColumn="0" w:lastRowLastColumn="0"/>
        </w:trPr>
        <w:tc>
          <w:tcPr>
            <w:tcW w:w="2070" w:type="dxa"/>
          </w:tcPr>
          <w:p w14:paraId="1531EB9C" w14:textId="20B47654" w:rsidR="00752EF4" w:rsidRPr="00655E7F" w:rsidRDefault="00752EF4" w:rsidP="00752EF4">
            <w:pPr>
              <w:rPr>
                <w:rFonts w:cs="Segoe UI"/>
                <w:b/>
                <w:color w:val="3A3A3A"/>
                <w:sz w:val="22"/>
              </w:rPr>
            </w:pPr>
            <w:r w:rsidRPr="00655E7F">
              <w:rPr>
                <w:rFonts w:cs="Segoe UI"/>
                <w:b/>
                <w:color w:val="3A3A3A"/>
                <w:sz w:val="22"/>
              </w:rPr>
              <w:t>03/05/2019</w:t>
            </w:r>
          </w:p>
        </w:tc>
        <w:tc>
          <w:tcPr>
            <w:tcW w:w="1980" w:type="dxa"/>
          </w:tcPr>
          <w:p w14:paraId="37287685" w14:textId="462C39F9" w:rsidR="00752EF4" w:rsidRPr="00655E7F" w:rsidRDefault="00752EF4" w:rsidP="00752EF4">
            <w:pPr>
              <w:rPr>
                <w:rFonts w:cs="Segoe UI"/>
                <w:color w:val="3A3A3A"/>
                <w:spacing w:val="-1"/>
                <w:sz w:val="22"/>
              </w:rPr>
            </w:pPr>
            <w:r w:rsidRPr="00655E7F">
              <w:rPr>
                <w:rFonts w:cs="Segoe UI"/>
                <w:color w:val="3A3A3A"/>
                <w:spacing w:val="-1"/>
                <w:sz w:val="22"/>
              </w:rPr>
              <w:t xml:space="preserve">Bryce </w:t>
            </w:r>
            <w:r w:rsidRPr="00655E7F">
              <w:rPr>
                <w:rFonts w:cs="Segoe UI"/>
                <w:color w:val="3A3A3A"/>
                <w:sz w:val="22"/>
              </w:rPr>
              <w:t>Bowie</w:t>
            </w:r>
          </w:p>
        </w:tc>
        <w:tc>
          <w:tcPr>
            <w:tcW w:w="1710" w:type="dxa"/>
          </w:tcPr>
          <w:p w14:paraId="2657A4A9" w14:textId="29B8EDE9" w:rsidR="00752EF4" w:rsidRDefault="00752EF4" w:rsidP="00752EF4">
            <w:pPr>
              <w:rPr>
                <w:rFonts w:cs="Segoe UI"/>
                <w:color w:val="3A3A3A"/>
                <w:spacing w:val="-1"/>
                <w:sz w:val="22"/>
              </w:rPr>
            </w:pPr>
            <w:r>
              <w:rPr>
                <w:rFonts w:cs="Segoe UI"/>
                <w:color w:val="3A3A3A"/>
                <w:sz w:val="22"/>
              </w:rPr>
              <w:t>4</w:t>
            </w:r>
            <w:r w:rsidRPr="00563A52">
              <w:rPr>
                <w:rFonts w:cs="Segoe UI"/>
                <w:color w:val="3A3A3A"/>
                <w:sz w:val="22"/>
                <w:vertAlign w:val="superscript"/>
              </w:rPr>
              <w:t>th</w:t>
            </w:r>
            <w:r>
              <w:rPr>
                <w:rFonts w:cs="Segoe UI"/>
                <w:color w:val="3A3A3A"/>
                <w:sz w:val="22"/>
              </w:rPr>
              <w:t xml:space="preserve"> </w:t>
            </w:r>
            <w:r w:rsidRPr="00655E7F">
              <w:rPr>
                <w:rFonts w:cs="Segoe UI"/>
                <w:color w:val="3A3A3A"/>
                <w:spacing w:val="-1"/>
                <w:sz w:val="22"/>
              </w:rPr>
              <w:t>revision</w:t>
            </w:r>
          </w:p>
        </w:tc>
        <w:tc>
          <w:tcPr>
            <w:tcW w:w="3590" w:type="dxa"/>
          </w:tcPr>
          <w:p w14:paraId="0B54A0CB" w14:textId="368BBF10" w:rsidR="00752EF4" w:rsidRPr="00655E7F" w:rsidRDefault="00752EF4" w:rsidP="00752EF4">
            <w:pPr>
              <w:rPr>
                <w:rFonts w:cs="Segoe UI"/>
                <w:color w:val="3A3A3A"/>
                <w:spacing w:val="-1"/>
                <w:sz w:val="22"/>
              </w:rPr>
            </w:pPr>
            <w:r w:rsidRPr="00655E7F">
              <w:rPr>
                <w:rFonts w:cs="Segoe UI"/>
                <w:color w:val="3A3A3A"/>
                <w:spacing w:val="-1"/>
                <w:sz w:val="22"/>
              </w:rPr>
              <w:t>Update</w:t>
            </w:r>
            <w:r w:rsidRPr="00563A52">
              <w:rPr>
                <w:rFonts w:cs="Segoe UI"/>
                <w:color w:val="3A3A3A"/>
                <w:spacing w:val="-1"/>
                <w:sz w:val="22"/>
              </w:rPr>
              <w:t xml:space="preserve"> to include</w:t>
            </w:r>
            <w:r w:rsidRPr="00655E7F">
              <w:rPr>
                <w:rFonts w:cs="Segoe UI"/>
                <w:color w:val="3A3A3A"/>
                <w:spacing w:val="-1"/>
                <w:sz w:val="22"/>
              </w:rPr>
              <w:t xml:space="preserve"> </w:t>
            </w:r>
            <w:r w:rsidRPr="00563A52">
              <w:rPr>
                <w:rFonts w:cs="Segoe UI"/>
                <w:color w:val="3A3A3A"/>
                <w:spacing w:val="-1"/>
                <w:sz w:val="22"/>
              </w:rPr>
              <w:t xml:space="preserve">new TSR </w:t>
            </w:r>
            <w:r w:rsidRPr="00655E7F">
              <w:rPr>
                <w:rFonts w:cs="Segoe UI"/>
                <w:color w:val="3A3A3A"/>
                <w:spacing w:val="-1"/>
                <w:sz w:val="22"/>
              </w:rPr>
              <w:t>Source field</w:t>
            </w:r>
            <w:r w:rsidRPr="00563A52">
              <w:rPr>
                <w:rFonts w:cs="Segoe UI"/>
                <w:color w:val="3A3A3A"/>
                <w:spacing w:val="-1"/>
                <w:sz w:val="22"/>
              </w:rPr>
              <w:t xml:space="preserve"> </w:t>
            </w:r>
            <w:r w:rsidRPr="00655E7F">
              <w:rPr>
                <w:rFonts w:cs="Segoe UI"/>
                <w:color w:val="3A3A3A"/>
                <w:spacing w:val="-1"/>
                <w:sz w:val="22"/>
              </w:rPr>
              <w:t>process</w:t>
            </w:r>
          </w:p>
        </w:tc>
      </w:tr>
      <w:tr w:rsidR="00752EF4" w14:paraId="3AA8D135" w14:textId="77777777" w:rsidTr="00152CA7">
        <w:trPr>
          <w:cnfStyle w:val="000000010000" w:firstRow="0" w:lastRow="0" w:firstColumn="0" w:lastColumn="0" w:oddVBand="0" w:evenVBand="0" w:oddHBand="0" w:evenHBand="1" w:firstRowFirstColumn="0" w:firstRowLastColumn="0" w:lastRowFirstColumn="0" w:lastRowLastColumn="0"/>
        </w:trPr>
        <w:tc>
          <w:tcPr>
            <w:tcW w:w="2070" w:type="dxa"/>
          </w:tcPr>
          <w:p w14:paraId="4798F4C9" w14:textId="796EAE33" w:rsidR="00752EF4" w:rsidRPr="00655E7F" w:rsidRDefault="00752EF4" w:rsidP="00752EF4">
            <w:pPr>
              <w:rPr>
                <w:rFonts w:cs="Segoe UI"/>
                <w:b/>
                <w:color w:val="3A3A3A"/>
                <w:sz w:val="22"/>
              </w:rPr>
            </w:pPr>
            <w:r w:rsidRPr="00655E7F">
              <w:rPr>
                <w:rFonts w:cs="Segoe UI"/>
                <w:b/>
                <w:color w:val="3A3A3A"/>
                <w:sz w:val="22"/>
              </w:rPr>
              <w:t>09/17/2019</w:t>
            </w:r>
          </w:p>
        </w:tc>
        <w:tc>
          <w:tcPr>
            <w:tcW w:w="1980" w:type="dxa"/>
          </w:tcPr>
          <w:p w14:paraId="51F3AAA5" w14:textId="261DD377" w:rsidR="00752EF4" w:rsidRPr="00655E7F" w:rsidRDefault="00752EF4" w:rsidP="00752EF4">
            <w:pPr>
              <w:rPr>
                <w:rFonts w:cs="Segoe UI"/>
                <w:color w:val="3A3A3A"/>
                <w:spacing w:val="-1"/>
                <w:sz w:val="22"/>
              </w:rPr>
            </w:pPr>
            <w:r w:rsidRPr="00655E7F">
              <w:rPr>
                <w:rFonts w:cs="Segoe UI"/>
                <w:color w:val="3A3A3A"/>
                <w:sz w:val="22"/>
              </w:rPr>
              <w:t xml:space="preserve">Josh </w:t>
            </w:r>
            <w:r w:rsidRPr="00655E7F">
              <w:rPr>
                <w:rFonts w:cs="Segoe UI"/>
                <w:color w:val="3A3A3A"/>
                <w:spacing w:val="-1"/>
                <w:sz w:val="22"/>
              </w:rPr>
              <w:t>Ross</w:t>
            </w:r>
          </w:p>
        </w:tc>
        <w:tc>
          <w:tcPr>
            <w:tcW w:w="1710" w:type="dxa"/>
          </w:tcPr>
          <w:p w14:paraId="0BE65DCD" w14:textId="6146364C" w:rsidR="00752EF4" w:rsidRDefault="00752EF4" w:rsidP="00752EF4">
            <w:pPr>
              <w:rPr>
                <w:rFonts w:cs="Segoe UI"/>
                <w:color w:val="3A3A3A"/>
                <w:sz w:val="22"/>
              </w:rPr>
            </w:pPr>
            <w:r>
              <w:rPr>
                <w:rFonts w:cs="Segoe UI"/>
                <w:color w:val="3A3A3A"/>
                <w:sz w:val="22"/>
              </w:rPr>
              <w:t>5</w:t>
            </w:r>
            <w:r w:rsidRPr="00563A52">
              <w:rPr>
                <w:rFonts w:cs="Segoe UI"/>
                <w:color w:val="3A3A3A"/>
                <w:sz w:val="22"/>
                <w:vertAlign w:val="superscript"/>
              </w:rPr>
              <w:t>th</w:t>
            </w:r>
            <w:r>
              <w:rPr>
                <w:rFonts w:cs="Segoe UI"/>
                <w:color w:val="3A3A3A"/>
                <w:sz w:val="22"/>
              </w:rPr>
              <w:t xml:space="preserve"> </w:t>
            </w:r>
            <w:r w:rsidRPr="00655E7F">
              <w:rPr>
                <w:rFonts w:cs="Segoe UI"/>
                <w:color w:val="3A3A3A"/>
                <w:spacing w:val="-1"/>
                <w:sz w:val="22"/>
              </w:rPr>
              <w:t>revision</w:t>
            </w:r>
          </w:p>
        </w:tc>
        <w:tc>
          <w:tcPr>
            <w:tcW w:w="3590" w:type="dxa"/>
          </w:tcPr>
          <w:p w14:paraId="1FA93D7E" w14:textId="5D9DF90B" w:rsidR="00752EF4" w:rsidRPr="00655E7F" w:rsidRDefault="00752EF4" w:rsidP="00752EF4">
            <w:pPr>
              <w:rPr>
                <w:rFonts w:cs="Segoe UI"/>
                <w:color w:val="3A3A3A"/>
                <w:spacing w:val="-1"/>
                <w:sz w:val="22"/>
              </w:rPr>
            </w:pPr>
            <w:r w:rsidRPr="00655E7F">
              <w:rPr>
                <w:rFonts w:cs="Segoe UI"/>
                <w:color w:val="3A3A3A"/>
                <w:spacing w:val="-1"/>
                <w:sz w:val="22"/>
              </w:rPr>
              <w:t>Updated</w:t>
            </w:r>
            <w:r w:rsidRPr="00563A52">
              <w:rPr>
                <w:rFonts w:cs="Segoe UI"/>
                <w:color w:val="3A3A3A"/>
                <w:spacing w:val="-1"/>
                <w:sz w:val="22"/>
              </w:rPr>
              <w:t xml:space="preserve"> </w:t>
            </w:r>
            <w:r w:rsidRPr="00655E7F">
              <w:rPr>
                <w:rFonts w:cs="Segoe UI"/>
                <w:color w:val="3A3A3A"/>
                <w:spacing w:val="-1"/>
                <w:sz w:val="22"/>
              </w:rPr>
              <w:t>contact</w:t>
            </w:r>
            <w:r w:rsidRPr="00563A52">
              <w:rPr>
                <w:rFonts w:cs="Segoe UI"/>
                <w:color w:val="3A3A3A"/>
                <w:spacing w:val="-1"/>
                <w:sz w:val="22"/>
              </w:rPr>
              <w:t xml:space="preserve"> </w:t>
            </w:r>
            <w:r w:rsidRPr="00655E7F">
              <w:rPr>
                <w:rFonts w:cs="Segoe UI"/>
                <w:color w:val="3A3A3A"/>
                <w:spacing w:val="-1"/>
                <w:sz w:val="22"/>
              </w:rPr>
              <w:t>information</w:t>
            </w:r>
          </w:p>
        </w:tc>
      </w:tr>
      <w:tr w:rsidR="00752EF4" w14:paraId="04B689FA" w14:textId="77777777" w:rsidTr="00152CA7">
        <w:trPr>
          <w:cnfStyle w:val="000000100000" w:firstRow="0" w:lastRow="0" w:firstColumn="0" w:lastColumn="0" w:oddVBand="0" w:evenVBand="0" w:oddHBand="1" w:evenHBand="0" w:firstRowFirstColumn="0" w:firstRowLastColumn="0" w:lastRowFirstColumn="0" w:lastRowLastColumn="0"/>
        </w:trPr>
        <w:tc>
          <w:tcPr>
            <w:tcW w:w="2070" w:type="dxa"/>
          </w:tcPr>
          <w:p w14:paraId="069BE585" w14:textId="69D7E794" w:rsidR="00752EF4" w:rsidRPr="00655E7F" w:rsidRDefault="00752EF4" w:rsidP="00752EF4">
            <w:pPr>
              <w:rPr>
                <w:rFonts w:cs="Segoe UI"/>
                <w:b/>
                <w:color w:val="3A3A3A"/>
                <w:sz w:val="22"/>
              </w:rPr>
            </w:pPr>
            <w:r w:rsidRPr="00655E7F">
              <w:rPr>
                <w:rFonts w:cs="Segoe UI"/>
                <w:b/>
                <w:color w:val="3A3A3A"/>
                <w:sz w:val="22"/>
              </w:rPr>
              <w:t>11/26/2019</w:t>
            </w:r>
          </w:p>
        </w:tc>
        <w:tc>
          <w:tcPr>
            <w:tcW w:w="1980" w:type="dxa"/>
          </w:tcPr>
          <w:p w14:paraId="25C0DBC9" w14:textId="1ADBF59B" w:rsidR="00752EF4" w:rsidRPr="00655E7F" w:rsidRDefault="00752EF4" w:rsidP="00752EF4">
            <w:pPr>
              <w:rPr>
                <w:rFonts w:cs="Segoe UI"/>
                <w:color w:val="3A3A3A"/>
                <w:sz w:val="22"/>
              </w:rPr>
            </w:pPr>
            <w:r w:rsidRPr="00655E7F">
              <w:rPr>
                <w:rFonts w:cs="Segoe UI"/>
                <w:color w:val="3A3A3A"/>
                <w:spacing w:val="-1"/>
                <w:sz w:val="22"/>
              </w:rPr>
              <w:t xml:space="preserve">Bryce </w:t>
            </w:r>
            <w:r w:rsidRPr="00655E7F">
              <w:rPr>
                <w:rFonts w:cs="Segoe UI"/>
                <w:color w:val="3A3A3A"/>
                <w:sz w:val="22"/>
              </w:rPr>
              <w:t>Bowie</w:t>
            </w:r>
          </w:p>
        </w:tc>
        <w:tc>
          <w:tcPr>
            <w:tcW w:w="1710" w:type="dxa"/>
          </w:tcPr>
          <w:p w14:paraId="72BC77E5" w14:textId="0369F0D0" w:rsidR="00752EF4" w:rsidRDefault="00752EF4" w:rsidP="00752EF4">
            <w:pPr>
              <w:rPr>
                <w:rFonts w:cs="Segoe UI"/>
                <w:color w:val="3A3A3A"/>
                <w:sz w:val="22"/>
              </w:rPr>
            </w:pPr>
            <w:r>
              <w:rPr>
                <w:rFonts w:cs="Segoe UI"/>
                <w:color w:val="3A3A3A"/>
                <w:sz w:val="22"/>
              </w:rPr>
              <w:t>6</w:t>
            </w:r>
            <w:r w:rsidRPr="00563A52">
              <w:rPr>
                <w:rFonts w:cs="Segoe UI"/>
                <w:color w:val="3A3A3A"/>
                <w:sz w:val="22"/>
                <w:vertAlign w:val="superscript"/>
              </w:rPr>
              <w:t>th</w:t>
            </w:r>
            <w:r>
              <w:rPr>
                <w:rFonts w:cs="Segoe UI"/>
                <w:color w:val="3A3A3A"/>
                <w:sz w:val="22"/>
              </w:rPr>
              <w:t xml:space="preserve"> </w:t>
            </w:r>
            <w:r w:rsidRPr="00655E7F">
              <w:rPr>
                <w:rFonts w:cs="Segoe UI"/>
                <w:color w:val="3A3A3A"/>
                <w:spacing w:val="-1"/>
                <w:sz w:val="22"/>
              </w:rPr>
              <w:t>revision</w:t>
            </w:r>
          </w:p>
        </w:tc>
        <w:tc>
          <w:tcPr>
            <w:tcW w:w="3590" w:type="dxa"/>
          </w:tcPr>
          <w:p w14:paraId="43509024" w14:textId="12480334" w:rsidR="00752EF4" w:rsidRPr="00655E7F" w:rsidRDefault="00752EF4" w:rsidP="00752EF4">
            <w:pPr>
              <w:rPr>
                <w:rFonts w:cs="Segoe UI"/>
                <w:color w:val="3A3A3A"/>
                <w:spacing w:val="-1"/>
                <w:sz w:val="22"/>
              </w:rPr>
            </w:pPr>
            <w:r w:rsidRPr="00655E7F">
              <w:rPr>
                <w:rFonts w:cs="Segoe UI"/>
                <w:color w:val="3A3A3A"/>
                <w:spacing w:val="-1"/>
                <w:sz w:val="22"/>
              </w:rPr>
              <w:t>Update</w:t>
            </w:r>
            <w:r w:rsidRPr="00563A52">
              <w:rPr>
                <w:rFonts w:cs="Segoe UI"/>
                <w:color w:val="3A3A3A"/>
                <w:spacing w:val="-1"/>
                <w:sz w:val="22"/>
              </w:rPr>
              <w:t xml:space="preserve"> Section 5.3</w:t>
            </w:r>
          </w:p>
        </w:tc>
      </w:tr>
      <w:tr w:rsidR="00752EF4" w14:paraId="64962999" w14:textId="77777777" w:rsidTr="00152CA7">
        <w:trPr>
          <w:cnfStyle w:val="000000010000" w:firstRow="0" w:lastRow="0" w:firstColumn="0" w:lastColumn="0" w:oddVBand="0" w:evenVBand="0" w:oddHBand="0" w:evenHBand="1" w:firstRowFirstColumn="0" w:firstRowLastColumn="0" w:lastRowFirstColumn="0" w:lastRowLastColumn="0"/>
        </w:trPr>
        <w:tc>
          <w:tcPr>
            <w:tcW w:w="2070" w:type="dxa"/>
          </w:tcPr>
          <w:p w14:paraId="371257F0" w14:textId="6FC6B1E3" w:rsidR="00752EF4" w:rsidRPr="00655E7F" w:rsidRDefault="00752EF4" w:rsidP="00752EF4">
            <w:pPr>
              <w:rPr>
                <w:rFonts w:cs="Segoe UI"/>
                <w:b/>
                <w:color w:val="3A3A3A"/>
                <w:sz w:val="22"/>
              </w:rPr>
            </w:pPr>
            <w:r w:rsidRPr="00655E7F">
              <w:rPr>
                <w:rFonts w:cs="Segoe UI"/>
                <w:b/>
                <w:color w:val="3A3A3A"/>
                <w:sz w:val="22"/>
              </w:rPr>
              <w:t>05/29/2020</w:t>
            </w:r>
          </w:p>
        </w:tc>
        <w:tc>
          <w:tcPr>
            <w:tcW w:w="1980" w:type="dxa"/>
          </w:tcPr>
          <w:p w14:paraId="55C45805" w14:textId="34A35377" w:rsidR="00752EF4" w:rsidRPr="00655E7F" w:rsidRDefault="00752EF4" w:rsidP="00752EF4">
            <w:pPr>
              <w:rPr>
                <w:rFonts w:cs="Segoe UI"/>
                <w:color w:val="3A3A3A"/>
                <w:spacing w:val="-1"/>
                <w:sz w:val="22"/>
              </w:rPr>
            </w:pPr>
            <w:r w:rsidRPr="00655E7F">
              <w:rPr>
                <w:rFonts w:cs="Segoe UI"/>
                <w:color w:val="3A3A3A"/>
                <w:spacing w:val="-1"/>
                <w:sz w:val="22"/>
              </w:rPr>
              <w:t>Josh Ross</w:t>
            </w:r>
          </w:p>
        </w:tc>
        <w:tc>
          <w:tcPr>
            <w:tcW w:w="1710" w:type="dxa"/>
          </w:tcPr>
          <w:p w14:paraId="68719CBE" w14:textId="78C5DBC3" w:rsidR="00752EF4" w:rsidRDefault="00752EF4" w:rsidP="00752EF4">
            <w:pPr>
              <w:rPr>
                <w:rFonts w:cs="Segoe UI"/>
                <w:color w:val="3A3A3A"/>
                <w:sz w:val="22"/>
              </w:rPr>
            </w:pPr>
            <w:r w:rsidRPr="00655E7F">
              <w:rPr>
                <w:rFonts w:cs="Segoe UI"/>
                <w:color w:val="3A3A3A"/>
                <w:sz w:val="22"/>
              </w:rPr>
              <w:t>7</w:t>
            </w:r>
            <w:r w:rsidRPr="00655E7F">
              <w:rPr>
                <w:rFonts w:cs="Segoe UI"/>
                <w:color w:val="3A3A3A"/>
                <w:sz w:val="22"/>
                <w:vertAlign w:val="superscript"/>
              </w:rPr>
              <w:t>th</w:t>
            </w:r>
            <w:r w:rsidRPr="00655E7F">
              <w:rPr>
                <w:rFonts w:cs="Segoe UI"/>
                <w:color w:val="3A3A3A"/>
                <w:sz w:val="22"/>
              </w:rPr>
              <w:t xml:space="preserve"> revision</w:t>
            </w:r>
          </w:p>
        </w:tc>
        <w:tc>
          <w:tcPr>
            <w:tcW w:w="3590" w:type="dxa"/>
          </w:tcPr>
          <w:p w14:paraId="69971890" w14:textId="598CB862" w:rsidR="00752EF4" w:rsidRPr="00655E7F" w:rsidRDefault="00752EF4" w:rsidP="00752EF4">
            <w:pPr>
              <w:rPr>
                <w:rFonts w:cs="Segoe UI"/>
                <w:color w:val="3A3A3A"/>
                <w:spacing w:val="-1"/>
                <w:sz w:val="22"/>
              </w:rPr>
            </w:pPr>
            <w:r w:rsidRPr="00655E7F">
              <w:rPr>
                <w:rFonts w:cs="Segoe UI"/>
                <w:color w:val="3A3A3A"/>
                <w:spacing w:val="-1"/>
                <w:sz w:val="22"/>
              </w:rPr>
              <w:t>Updated contact information</w:t>
            </w:r>
          </w:p>
        </w:tc>
      </w:tr>
      <w:tr w:rsidR="00752EF4" w14:paraId="7CA36647" w14:textId="77777777" w:rsidTr="00152CA7">
        <w:trPr>
          <w:cnfStyle w:val="000000100000" w:firstRow="0" w:lastRow="0" w:firstColumn="0" w:lastColumn="0" w:oddVBand="0" w:evenVBand="0" w:oddHBand="1" w:evenHBand="0" w:firstRowFirstColumn="0" w:firstRowLastColumn="0" w:lastRowFirstColumn="0" w:lastRowLastColumn="0"/>
        </w:trPr>
        <w:tc>
          <w:tcPr>
            <w:tcW w:w="2070" w:type="dxa"/>
          </w:tcPr>
          <w:p w14:paraId="5BD84A7B" w14:textId="2397B704" w:rsidR="00752EF4" w:rsidRPr="00655E7F" w:rsidRDefault="00752EF4" w:rsidP="00752EF4">
            <w:pPr>
              <w:rPr>
                <w:rFonts w:cs="Segoe UI"/>
                <w:b/>
                <w:color w:val="3A3A3A"/>
                <w:sz w:val="22"/>
              </w:rPr>
            </w:pPr>
            <w:r w:rsidRPr="00655E7F">
              <w:rPr>
                <w:rFonts w:cs="Segoe UI"/>
                <w:b/>
                <w:color w:val="3A3A3A"/>
                <w:sz w:val="22"/>
              </w:rPr>
              <w:t>10/5/2020</w:t>
            </w:r>
          </w:p>
        </w:tc>
        <w:tc>
          <w:tcPr>
            <w:tcW w:w="1980" w:type="dxa"/>
          </w:tcPr>
          <w:p w14:paraId="13AE26DB" w14:textId="0E54ECCC" w:rsidR="00752EF4" w:rsidRPr="00655E7F" w:rsidRDefault="00752EF4" w:rsidP="00752EF4">
            <w:pPr>
              <w:rPr>
                <w:rFonts w:cs="Segoe UI"/>
                <w:color w:val="3A3A3A"/>
                <w:spacing w:val="-1"/>
                <w:sz w:val="22"/>
              </w:rPr>
            </w:pPr>
            <w:r w:rsidRPr="00655E7F">
              <w:rPr>
                <w:rFonts w:cs="Segoe UI"/>
                <w:color w:val="3A3A3A"/>
                <w:spacing w:val="-1"/>
                <w:sz w:val="22"/>
              </w:rPr>
              <w:t>Josh Ross</w:t>
            </w:r>
          </w:p>
        </w:tc>
        <w:tc>
          <w:tcPr>
            <w:tcW w:w="1710" w:type="dxa"/>
          </w:tcPr>
          <w:p w14:paraId="1B154EB1" w14:textId="6B0D0781" w:rsidR="00752EF4" w:rsidRPr="00655E7F" w:rsidRDefault="00752EF4" w:rsidP="00752EF4">
            <w:pPr>
              <w:rPr>
                <w:rFonts w:cs="Segoe UI"/>
                <w:color w:val="3A3A3A"/>
                <w:sz w:val="22"/>
              </w:rPr>
            </w:pPr>
            <w:r>
              <w:rPr>
                <w:rFonts w:cs="Segoe UI"/>
                <w:color w:val="3A3A3A"/>
                <w:spacing w:val="-1"/>
                <w:sz w:val="22"/>
              </w:rPr>
              <w:t>8</w:t>
            </w:r>
            <w:r w:rsidRPr="00563A52">
              <w:rPr>
                <w:rFonts w:cs="Segoe UI"/>
                <w:color w:val="3A3A3A"/>
                <w:spacing w:val="-1"/>
                <w:sz w:val="22"/>
                <w:vertAlign w:val="superscript"/>
              </w:rPr>
              <w:t>th</w:t>
            </w:r>
            <w:r>
              <w:rPr>
                <w:rFonts w:cs="Segoe UI"/>
                <w:color w:val="3A3A3A"/>
                <w:spacing w:val="-1"/>
                <w:sz w:val="22"/>
              </w:rPr>
              <w:t xml:space="preserve"> </w:t>
            </w:r>
            <w:r w:rsidRPr="00655E7F">
              <w:rPr>
                <w:rFonts w:cs="Segoe UI"/>
                <w:color w:val="3A3A3A"/>
                <w:spacing w:val="-1"/>
                <w:sz w:val="22"/>
              </w:rPr>
              <w:t>revision</w:t>
            </w:r>
          </w:p>
        </w:tc>
        <w:tc>
          <w:tcPr>
            <w:tcW w:w="3590" w:type="dxa"/>
          </w:tcPr>
          <w:p w14:paraId="1B789972" w14:textId="6DE5BEF2" w:rsidR="00752EF4" w:rsidRPr="00655E7F" w:rsidRDefault="00752EF4" w:rsidP="00752EF4">
            <w:pPr>
              <w:rPr>
                <w:rFonts w:cs="Segoe UI"/>
                <w:color w:val="3A3A3A"/>
                <w:spacing w:val="-1"/>
                <w:sz w:val="22"/>
              </w:rPr>
            </w:pPr>
            <w:r w:rsidRPr="00655E7F">
              <w:rPr>
                <w:rFonts w:cs="Segoe UI"/>
                <w:color w:val="3A3A3A"/>
                <w:spacing w:val="-1"/>
                <w:sz w:val="22"/>
              </w:rPr>
              <w:t xml:space="preserve">Updated </w:t>
            </w:r>
            <w:proofErr w:type="spellStart"/>
            <w:r w:rsidRPr="00655E7F">
              <w:rPr>
                <w:rFonts w:cs="Segoe UI"/>
                <w:color w:val="3A3A3A"/>
                <w:spacing w:val="-1"/>
                <w:sz w:val="22"/>
              </w:rPr>
              <w:t>Att</w:t>
            </w:r>
            <w:proofErr w:type="spellEnd"/>
            <w:r w:rsidRPr="00655E7F">
              <w:rPr>
                <w:rFonts w:cs="Segoe UI"/>
                <w:color w:val="3A3A3A"/>
                <w:spacing w:val="-1"/>
                <w:sz w:val="22"/>
              </w:rPr>
              <w:t xml:space="preserve"> Z2 references</w:t>
            </w:r>
            <w:r>
              <w:rPr>
                <w:rFonts w:cs="Segoe UI"/>
                <w:color w:val="3A3A3A"/>
                <w:spacing w:val="-1"/>
                <w:sz w:val="22"/>
              </w:rPr>
              <w:t>, report format</w:t>
            </w:r>
          </w:p>
        </w:tc>
      </w:tr>
      <w:tr w:rsidR="00752EF4" w14:paraId="4B6DBDB6" w14:textId="77777777" w:rsidTr="00152CA7">
        <w:trPr>
          <w:cnfStyle w:val="000000010000" w:firstRow="0" w:lastRow="0" w:firstColumn="0" w:lastColumn="0" w:oddVBand="0" w:evenVBand="0" w:oddHBand="0" w:evenHBand="1" w:firstRowFirstColumn="0" w:firstRowLastColumn="0" w:lastRowFirstColumn="0" w:lastRowLastColumn="0"/>
        </w:trPr>
        <w:tc>
          <w:tcPr>
            <w:tcW w:w="2070" w:type="dxa"/>
          </w:tcPr>
          <w:p w14:paraId="11A483AC" w14:textId="4C13DCE3" w:rsidR="00752EF4" w:rsidRPr="00655E7F" w:rsidRDefault="00752EF4" w:rsidP="00752EF4">
            <w:pPr>
              <w:rPr>
                <w:rFonts w:cs="Segoe UI"/>
                <w:b/>
                <w:color w:val="3A3A3A"/>
                <w:sz w:val="22"/>
              </w:rPr>
            </w:pPr>
            <w:r>
              <w:rPr>
                <w:rFonts w:cs="Segoe UI"/>
                <w:b/>
                <w:color w:val="3A3A3A"/>
                <w:sz w:val="22"/>
              </w:rPr>
              <w:t>11/11/2021</w:t>
            </w:r>
          </w:p>
        </w:tc>
        <w:tc>
          <w:tcPr>
            <w:tcW w:w="1980" w:type="dxa"/>
          </w:tcPr>
          <w:p w14:paraId="6F5C100F" w14:textId="310DCE47" w:rsidR="00752EF4" w:rsidRPr="00655E7F" w:rsidRDefault="00752EF4" w:rsidP="00752EF4">
            <w:pPr>
              <w:rPr>
                <w:rFonts w:cs="Segoe UI"/>
                <w:color w:val="3A3A3A"/>
                <w:spacing w:val="-1"/>
                <w:sz w:val="22"/>
              </w:rPr>
            </w:pPr>
            <w:r w:rsidRPr="00655E7F">
              <w:rPr>
                <w:rFonts w:cs="Segoe UI"/>
                <w:color w:val="3A3A3A"/>
                <w:spacing w:val="-1"/>
                <w:sz w:val="22"/>
              </w:rPr>
              <w:t>Josh Ross</w:t>
            </w:r>
          </w:p>
        </w:tc>
        <w:tc>
          <w:tcPr>
            <w:tcW w:w="1710" w:type="dxa"/>
          </w:tcPr>
          <w:p w14:paraId="39E10097" w14:textId="79AF3D26" w:rsidR="00752EF4" w:rsidRDefault="00752EF4" w:rsidP="00752EF4">
            <w:pPr>
              <w:rPr>
                <w:rFonts w:cs="Segoe UI"/>
                <w:color w:val="3A3A3A"/>
                <w:spacing w:val="-1"/>
                <w:sz w:val="22"/>
              </w:rPr>
            </w:pPr>
            <w:r>
              <w:rPr>
                <w:rFonts w:cs="Segoe UI"/>
                <w:color w:val="3A3A3A"/>
                <w:sz w:val="22"/>
              </w:rPr>
              <w:t>9</w:t>
            </w:r>
            <w:r w:rsidRPr="00655E7F">
              <w:rPr>
                <w:rFonts w:cs="Segoe UI"/>
                <w:color w:val="3A3A3A"/>
                <w:sz w:val="22"/>
                <w:vertAlign w:val="superscript"/>
              </w:rPr>
              <w:t>th</w:t>
            </w:r>
            <w:r w:rsidRPr="00655E7F">
              <w:rPr>
                <w:rFonts w:cs="Segoe UI"/>
                <w:color w:val="3A3A3A"/>
                <w:sz w:val="22"/>
              </w:rPr>
              <w:t xml:space="preserve"> revision</w:t>
            </w:r>
          </w:p>
        </w:tc>
        <w:tc>
          <w:tcPr>
            <w:tcW w:w="3590" w:type="dxa"/>
          </w:tcPr>
          <w:p w14:paraId="07E0857D" w14:textId="52C9E652" w:rsidR="00752EF4" w:rsidRPr="00655E7F" w:rsidRDefault="00752EF4" w:rsidP="00752EF4">
            <w:pPr>
              <w:rPr>
                <w:rFonts w:cs="Segoe UI"/>
                <w:color w:val="3A3A3A"/>
                <w:spacing w:val="-1"/>
                <w:sz w:val="22"/>
              </w:rPr>
            </w:pPr>
            <w:r>
              <w:rPr>
                <w:rFonts w:cs="Segoe UI"/>
                <w:color w:val="3A3A3A"/>
                <w:spacing w:val="-1"/>
                <w:sz w:val="22"/>
              </w:rPr>
              <w:t>Updated account information in Section 10.4</w:t>
            </w:r>
          </w:p>
        </w:tc>
      </w:tr>
      <w:tr w:rsidR="00752EF4" w14:paraId="6BF92C4F" w14:textId="77777777" w:rsidTr="00152CA7">
        <w:trPr>
          <w:cnfStyle w:val="000000100000" w:firstRow="0" w:lastRow="0" w:firstColumn="0" w:lastColumn="0" w:oddVBand="0" w:evenVBand="0" w:oddHBand="1" w:evenHBand="0" w:firstRowFirstColumn="0" w:firstRowLastColumn="0" w:lastRowFirstColumn="0" w:lastRowLastColumn="0"/>
        </w:trPr>
        <w:tc>
          <w:tcPr>
            <w:tcW w:w="2070" w:type="dxa"/>
          </w:tcPr>
          <w:p w14:paraId="5E005377" w14:textId="5125D4C6" w:rsidR="00752EF4" w:rsidRDefault="00752EF4" w:rsidP="00752EF4">
            <w:pPr>
              <w:rPr>
                <w:rFonts w:cs="Segoe UI"/>
                <w:b/>
                <w:color w:val="3A3A3A"/>
                <w:sz w:val="22"/>
              </w:rPr>
            </w:pPr>
            <w:r>
              <w:rPr>
                <w:rFonts w:cs="Segoe UI"/>
                <w:b/>
                <w:color w:val="3A3A3A"/>
                <w:sz w:val="22"/>
              </w:rPr>
              <w:t>04/04/2023</w:t>
            </w:r>
          </w:p>
        </w:tc>
        <w:tc>
          <w:tcPr>
            <w:tcW w:w="1980" w:type="dxa"/>
          </w:tcPr>
          <w:p w14:paraId="4D8EE8A7" w14:textId="3360965C" w:rsidR="00752EF4" w:rsidRPr="00655E7F" w:rsidRDefault="00752EF4" w:rsidP="00752EF4">
            <w:pPr>
              <w:rPr>
                <w:rFonts w:cs="Segoe UI"/>
                <w:color w:val="3A3A3A"/>
                <w:spacing w:val="-1"/>
                <w:sz w:val="22"/>
              </w:rPr>
            </w:pPr>
            <w:r w:rsidRPr="00655E7F">
              <w:rPr>
                <w:rFonts w:cs="Segoe UI"/>
                <w:color w:val="3A3A3A"/>
                <w:spacing w:val="-1"/>
                <w:sz w:val="22"/>
              </w:rPr>
              <w:t>Josh Ross</w:t>
            </w:r>
          </w:p>
        </w:tc>
        <w:tc>
          <w:tcPr>
            <w:tcW w:w="1710" w:type="dxa"/>
          </w:tcPr>
          <w:p w14:paraId="7E802222" w14:textId="1B750684" w:rsidR="00752EF4" w:rsidRDefault="00752EF4" w:rsidP="00752EF4">
            <w:pPr>
              <w:rPr>
                <w:rFonts w:cs="Segoe UI"/>
                <w:color w:val="3A3A3A"/>
                <w:sz w:val="22"/>
              </w:rPr>
            </w:pPr>
            <w:r>
              <w:rPr>
                <w:rFonts w:cs="Segoe UI"/>
                <w:color w:val="3A3A3A"/>
                <w:sz w:val="22"/>
              </w:rPr>
              <w:t>10</w:t>
            </w:r>
            <w:r w:rsidRPr="00655E7F">
              <w:rPr>
                <w:rFonts w:cs="Segoe UI"/>
                <w:color w:val="3A3A3A"/>
                <w:sz w:val="22"/>
                <w:vertAlign w:val="superscript"/>
              </w:rPr>
              <w:t>th</w:t>
            </w:r>
            <w:r w:rsidRPr="00655E7F">
              <w:rPr>
                <w:rFonts w:cs="Segoe UI"/>
                <w:color w:val="3A3A3A"/>
                <w:sz w:val="22"/>
              </w:rPr>
              <w:t xml:space="preserve"> revision</w:t>
            </w:r>
          </w:p>
        </w:tc>
        <w:tc>
          <w:tcPr>
            <w:tcW w:w="3590" w:type="dxa"/>
          </w:tcPr>
          <w:p w14:paraId="14AA7FE5" w14:textId="7387A72E" w:rsidR="00752EF4" w:rsidRDefault="00752EF4" w:rsidP="00752EF4">
            <w:pPr>
              <w:rPr>
                <w:rFonts w:cs="Segoe UI"/>
                <w:color w:val="3A3A3A"/>
                <w:spacing w:val="-1"/>
                <w:sz w:val="22"/>
              </w:rPr>
            </w:pPr>
            <w:r>
              <w:rPr>
                <w:rFonts w:cs="Segoe UI"/>
                <w:color w:val="3A3A3A"/>
                <w:spacing w:val="-1"/>
                <w:sz w:val="22"/>
              </w:rPr>
              <w:t>Added more information about BPF calculation practices in Section 6.2, updated contact information</w:t>
            </w:r>
          </w:p>
        </w:tc>
      </w:tr>
      <w:tr w:rsidR="00752EF4" w14:paraId="525A90B2" w14:textId="77777777" w:rsidTr="00152CA7">
        <w:trPr>
          <w:cnfStyle w:val="000000010000" w:firstRow="0" w:lastRow="0" w:firstColumn="0" w:lastColumn="0" w:oddVBand="0" w:evenVBand="0" w:oddHBand="0" w:evenHBand="1" w:firstRowFirstColumn="0" w:firstRowLastColumn="0" w:lastRowFirstColumn="0" w:lastRowLastColumn="0"/>
        </w:trPr>
        <w:tc>
          <w:tcPr>
            <w:tcW w:w="2070" w:type="dxa"/>
          </w:tcPr>
          <w:p w14:paraId="0D28C0BA" w14:textId="776DDF0B" w:rsidR="00752EF4" w:rsidRDefault="00752EF4" w:rsidP="00752EF4">
            <w:pPr>
              <w:rPr>
                <w:rFonts w:cs="Segoe UI"/>
                <w:b/>
                <w:color w:val="3A3A3A"/>
                <w:sz w:val="22"/>
              </w:rPr>
            </w:pPr>
            <w:r w:rsidRPr="00152CA7">
              <w:rPr>
                <w:rFonts w:cs="Segoe UI"/>
                <w:b/>
                <w:color w:val="3A3A3A"/>
                <w:sz w:val="22"/>
              </w:rPr>
              <w:t>09/13/2023</w:t>
            </w:r>
          </w:p>
        </w:tc>
        <w:tc>
          <w:tcPr>
            <w:tcW w:w="1980" w:type="dxa"/>
          </w:tcPr>
          <w:p w14:paraId="6F764F4C" w14:textId="4D1295CB" w:rsidR="00752EF4" w:rsidRPr="00655E7F" w:rsidRDefault="00752EF4" w:rsidP="00752EF4">
            <w:pPr>
              <w:rPr>
                <w:rFonts w:cs="Segoe UI"/>
                <w:color w:val="3A3A3A"/>
                <w:spacing w:val="-1"/>
                <w:sz w:val="22"/>
              </w:rPr>
            </w:pPr>
            <w:r w:rsidRPr="00152CA7">
              <w:rPr>
                <w:rFonts w:cs="Segoe UI"/>
                <w:color w:val="3A3A3A"/>
                <w:spacing w:val="-1"/>
                <w:sz w:val="22"/>
              </w:rPr>
              <w:t>Bryce Bowie</w:t>
            </w:r>
          </w:p>
        </w:tc>
        <w:tc>
          <w:tcPr>
            <w:tcW w:w="1710" w:type="dxa"/>
          </w:tcPr>
          <w:p w14:paraId="28CD0B80" w14:textId="5D095CB1" w:rsidR="00752EF4" w:rsidRPr="00152CA7" w:rsidRDefault="00752EF4" w:rsidP="00752EF4">
            <w:pPr>
              <w:rPr>
                <w:rFonts w:cs="Segoe UI"/>
                <w:color w:val="3A3A3A"/>
                <w:spacing w:val="-1"/>
                <w:sz w:val="22"/>
              </w:rPr>
            </w:pPr>
            <w:r w:rsidRPr="00152CA7">
              <w:rPr>
                <w:rFonts w:cs="Segoe UI"/>
                <w:color w:val="3A3A3A"/>
                <w:spacing w:val="-1"/>
                <w:sz w:val="22"/>
              </w:rPr>
              <w:t>11th revision</w:t>
            </w:r>
          </w:p>
        </w:tc>
        <w:tc>
          <w:tcPr>
            <w:tcW w:w="3590" w:type="dxa"/>
          </w:tcPr>
          <w:p w14:paraId="5D3EEEC3" w14:textId="42BF4DDC" w:rsidR="00752EF4" w:rsidRDefault="00752EF4" w:rsidP="00752EF4">
            <w:pPr>
              <w:rPr>
                <w:rFonts w:cs="Segoe UI"/>
                <w:color w:val="3A3A3A"/>
                <w:spacing w:val="-1"/>
                <w:sz w:val="22"/>
              </w:rPr>
            </w:pPr>
            <w:r w:rsidRPr="00152CA7">
              <w:rPr>
                <w:rFonts w:cs="Segoe UI"/>
                <w:color w:val="3A3A3A"/>
                <w:spacing w:val="-1"/>
                <w:sz w:val="22"/>
              </w:rPr>
              <w:t xml:space="preserve">Updated Section 4.3. Added more information about source/sink registration and the coordination </w:t>
            </w:r>
            <w:r w:rsidRPr="00152CA7">
              <w:rPr>
                <w:rFonts w:cs="Segoe UI"/>
                <w:color w:val="3A3A3A"/>
                <w:spacing w:val="-1"/>
                <w:sz w:val="22"/>
              </w:rPr>
              <w:lastRenderedPageBreak/>
              <w:t>with Model Coordination for appropriate Settlement Locations</w:t>
            </w:r>
            <w:r w:rsidR="00152CA7" w:rsidRPr="00152CA7">
              <w:rPr>
                <w:rFonts w:cs="Segoe UI"/>
                <w:color w:val="3A3A3A"/>
                <w:spacing w:val="-1"/>
                <w:sz w:val="22"/>
              </w:rPr>
              <w:t>.</w:t>
            </w:r>
          </w:p>
        </w:tc>
      </w:tr>
      <w:tr w:rsidR="00752EF4" w14:paraId="5E77BB6B" w14:textId="77777777" w:rsidTr="00152CA7">
        <w:trPr>
          <w:cnfStyle w:val="000000100000" w:firstRow="0" w:lastRow="0" w:firstColumn="0" w:lastColumn="0" w:oddVBand="0" w:evenVBand="0" w:oddHBand="1" w:evenHBand="0" w:firstRowFirstColumn="0" w:firstRowLastColumn="0" w:lastRowFirstColumn="0" w:lastRowLastColumn="0"/>
        </w:trPr>
        <w:tc>
          <w:tcPr>
            <w:tcW w:w="2070" w:type="dxa"/>
          </w:tcPr>
          <w:p w14:paraId="4252D881" w14:textId="325DE531" w:rsidR="00752EF4" w:rsidRPr="00152CA7" w:rsidRDefault="00752EF4" w:rsidP="00752EF4">
            <w:pPr>
              <w:rPr>
                <w:rFonts w:cs="Segoe UI"/>
                <w:b/>
                <w:color w:val="3A3A3A"/>
                <w:sz w:val="22"/>
              </w:rPr>
            </w:pPr>
            <w:r w:rsidRPr="00152CA7">
              <w:rPr>
                <w:rFonts w:cs="Segoe UI"/>
                <w:b/>
                <w:color w:val="3A3A3A"/>
                <w:sz w:val="22"/>
              </w:rPr>
              <w:lastRenderedPageBreak/>
              <w:t>12/7/2023</w:t>
            </w:r>
          </w:p>
        </w:tc>
        <w:tc>
          <w:tcPr>
            <w:tcW w:w="1980" w:type="dxa"/>
          </w:tcPr>
          <w:p w14:paraId="7F48B7DB" w14:textId="572E632A" w:rsidR="00752EF4" w:rsidRPr="00152CA7" w:rsidRDefault="00752EF4" w:rsidP="00752EF4">
            <w:pPr>
              <w:rPr>
                <w:rFonts w:cs="Segoe UI"/>
                <w:color w:val="3A3A3A"/>
                <w:spacing w:val="-1"/>
                <w:sz w:val="22"/>
              </w:rPr>
            </w:pPr>
            <w:r w:rsidRPr="00152CA7">
              <w:rPr>
                <w:rFonts w:cs="Segoe UI"/>
                <w:color w:val="3A3A3A"/>
                <w:spacing w:val="-1"/>
                <w:sz w:val="22"/>
              </w:rPr>
              <w:t>Josh Ross</w:t>
            </w:r>
          </w:p>
        </w:tc>
        <w:tc>
          <w:tcPr>
            <w:tcW w:w="1710" w:type="dxa"/>
          </w:tcPr>
          <w:p w14:paraId="23C25B73" w14:textId="299F1E59" w:rsidR="00752EF4" w:rsidRPr="00152CA7" w:rsidRDefault="00752EF4" w:rsidP="00752EF4">
            <w:pPr>
              <w:rPr>
                <w:rFonts w:cs="Segoe UI"/>
                <w:color w:val="3A3A3A"/>
                <w:spacing w:val="-1"/>
                <w:sz w:val="22"/>
              </w:rPr>
            </w:pPr>
            <w:r w:rsidRPr="00152CA7">
              <w:rPr>
                <w:rFonts w:cs="Segoe UI"/>
                <w:color w:val="3A3A3A"/>
                <w:spacing w:val="-1"/>
                <w:sz w:val="22"/>
              </w:rPr>
              <w:t>12th revision</w:t>
            </w:r>
          </w:p>
        </w:tc>
        <w:tc>
          <w:tcPr>
            <w:tcW w:w="3590" w:type="dxa"/>
          </w:tcPr>
          <w:p w14:paraId="723B0D3C" w14:textId="585BF8DF" w:rsidR="00752EF4" w:rsidRPr="00152CA7" w:rsidRDefault="00752EF4" w:rsidP="00752EF4">
            <w:pPr>
              <w:rPr>
                <w:rFonts w:cs="Segoe UI"/>
                <w:color w:val="3A3A3A"/>
                <w:spacing w:val="-1"/>
                <w:sz w:val="22"/>
              </w:rPr>
            </w:pPr>
            <w:r w:rsidRPr="00152CA7">
              <w:rPr>
                <w:rFonts w:cs="Segoe UI"/>
                <w:color w:val="3A3A3A"/>
                <w:spacing w:val="-1"/>
                <w:sz w:val="22"/>
              </w:rPr>
              <w:t>Updated language related to Delivery Point Transfers per RR 548</w:t>
            </w:r>
          </w:p>
        </w:tc>
      </w:tr>
      <w:tr w:rsidR="00752EF4" w14:paraId="78FACE0E" w14:textId="77777777" w:rsidTr="00152CA7">
        <w:trPr>
          <w:cnfStyle w:val="000000010000" w:firstRow="0" w:lastRow="0" w:firstColumn="0" w:lastColumn="0" w:oddVBand="0" w:evenVBand="0" w:oddHBand="0" w:evenHBand="1" w:firstRowFirstColumn="0" w:firstRowLastColumn="0" w:lastRowFirstColumn="0" w:lastRowLastColumn="0"/>
        </w:trPr>
        <w:tc>
          <w:tcPr>
            <w:tcW w:w="2070" w:type="dxa"/>
          </w:tcPr>
          <w:p w14:paraId="48BFE162" w14:textId="77777777" w:rsidR="00752EF4" w:rsidRPr="00152CA7" w:rsidRDefault="00752EF4" w:rsidP="00152CA7">
            <w:pPr>
              <w:rPr>
                <w:rFonts w:cs="Segoe UI"/>
                <w:b/>
                <w:color w:val="3A3A3A"/>
                <w:sz w:val="22"/>
              </w:rPr>
            </w:pPr>
          </w:p>
          <w:p w14:paraId="04365594" w14:textId="77777777" w:rsidR="00752EF4" w:rsidRPr="00152CA7" w:rsidRDefault="00752EF4" w:rsidP="00152CA7">
            <w:pPr>
              <w:rPr>
                <w:rFonts w:cs="Segoe UI"/>
                <w:b/>
                <w:color w:val="3A3A3A"/>
                <w:sz w:val="22"/>
              </w:rPr>
            </w:pPr>
          </w:p>
          <w:p w14:paraId="749C9B51" w14:textId="337DD49A" w:rsidR="00752EF4" w:rsidRPr="00152CA7" w:rsidRDefault="00752EF4" w:rsidP="00152CA7">
            <w:pPr>
              <w:rPr>
                <w:rFonts w:cs="Segoe UI"/>
                <w:b/>
                <w:color w:val="3A3A3A"/>
                <w:sz w:val="22"/>
              </w:rPr>
            </w:pPr>
            <w:r w:rsidRPr="00152CA7">
              <w:rPr>
                <w:rFonts w:cs="Segoe UI"/>
                <w:b/>
                <w:color w:val="3A3A3A"/>
                <w:sz w:val="22"/>
              </w:rPr>
              <w:t>06/06/2024</w:t>
            </w:r>
          </w:p>
        </w:tc>
        <w:tc>
          <w:tcPr>
            <w:tcW w:w="1980" w:type="dxa"/>
          </w:tcPr>
          <w:p w14:paraId="7D51D682" w14:textId="77777777" w:rsidR="00752EF4" w:rsidRPr="00152CA7" w:rsidRDefault="00752EF4" w:rsidP="00752EF4">
            <w:pPr>
              <w:pStyle w:val="TableParagraph"/>
              <w:ind w:left="58"/>
              <w:jc w:val="both"/>
              <w:rPr>
                <w:rFonts w:ascii="Segoe UI" w:hAnsi="Segoe UI" w:cs="Segoe UI"/>
                <w:color w:val="3A3A3A"/>
                <w:spacing w:val="-1"/>
                <w:szCs w:val="56"/>
              </w:rPr>
            </w:pPr>
          </w:p>
          <w:p w14:paraId="479F2CC4" w14:textId="77777777" w:rsidR="00752EF4" w:rsidRPr="00152CA7" w:rsidRDefault="00752EF4" w:rsidP="00752EF4">
            <w:pPr>
              <w:pStyle w:val="TableParagraph"/>
              <w:ind w:left="58"/>
              <w:jc w:val="both"/>
              <w:rPr>
                <w:rFonts w:ascii="Segoe UI" w:hAnsi="Segoe UI" w:cs="Segoe UI"/>
                <w:color w:val="3A3A3A"/>
                <w:spacing w:val="-1"/>
                <w:szCs w:val="56"/>
              </w:rPr>
            </w:pPr>
          </w:p>
          <w:p w14:paraId="36FF7627" w14:textId="408538A4" w:rsidR="00752EF4" w:rsidRPr="00152CA7" w:rsidRDefault="00752EF4" w:rsidP="00752EF4">
            <w:pPr>
              <w:rPr>
                <w:rFonts w:cs="Segoe UI"/>
                <w:color w:val="3A3A3A"/>
                <w:spacing w:val="-1"/>
                <w:sz w:val="22"/>
              </w:rPr>
            </w:pPr>
            <w:r w:rsidRPr="00152CA7">
              <w:rPr>
                <w:rFonts w:cs="Segoe UI"/>
                <w:color w:val="3A3A3A"/>
                <w:spacing w:val="-1"/>
                <w:sz w:val="22"/>
              </w:rPr>
              <w:t>Aaron Jackson</w:t>
            </w:r>
          </w:p>
        </w:tc>
        <w:tc>
          <w:tcPr>
            <w:tcW w:w="1710" w:type="dxa"/>
          </w:tcPr>
          <w:p w14:paraId="51DAB276" w14:textId="77777777" w:rsidR="00752EF4" w:rsidRPr="00152CA7" w:rsidRDefault="00752EF4" w:rsidP="00752EF4">
            <w:pPr>
              <w:pStyle w:val="TableParagraph"/>
              <w:ind w:left="61"/>
              <w:jc w:val="both"/>
              <w:rPr>
                <w:rFonts w:ascii="Segoe UI" w:hAnsi="Segoe UI" w:cs="Segoe UI"/>
                <w:color w:val="3A3A3A"/>
                <w:spacing w:val="-1"/>
                <w:szCs w:val="56"/>
              </w:rPr>
            </w:pPr>
          </w:p>
          <w:p w14:paraId="4DFD2C43" w14:textId="77777777" w:rsidR="00752EF4" w:rsidRPr="00152CA7" w:rsidRDefault="00752EF4" w:rsidP="00752EF4">
            <w:pPr>
              <w:pStyle w:val="TableParagraph"/>
              <w:ind w:left="61"/>
              <w:jc w:val="both"/>
              <w:rPr>
                <w:rFonts w:ascii="Segoe UI" w:hAnsi="Segoe UI" w:cs="Segoe UI"/>
                <w:color w:val="3A3A3A"/>
                <w:spacing w:val="-1"/>
                <w:szCs w:val="56"/>
              </w:rPr>
            </w:pPr>
          </w:p>
          <w:p w14:paraId="0164763C" w14:textId="0497E68D" w:rsidR="00752EF4" w:rsidRPr="00152CA7" w:rsidRDefault="00752EF4" w:rsidP="00752EF4">
            <w:pPr>
              <w:rPr>
                <w:rFonts w:cs="Segoe UI"/>
                <w:color w:val="3A3A3A"/>
                <w:spacing w:val="-1"/>
                <w:sz w:val="22"/>
              </w:rPr>
            </w:pPr>
            <w:r w:rsidRPr="00152CA7">
              <w:rPr>
                <w:rFonts w:cs="Segoe UI"/>
                <w:color w:val="3A3A3A"/>
                <w:spacing w:val="-1"/>
                <w:sz w:val="22"/>
              </w:rPr>
              <w:t>13th revision</w:t>
            </w:r>
          </w:p>
        </w:tc>
        <w:tc>
          <w:tcPr>
            <w:tcW w:w="3590" w:type="dxa"/>
          </w:tcPr>
          <w:p w14:paraId="06189AE4" w14:textId="1A892DBD" w:rsidR="00752EF4" w:rsidRPr="00152CA7" w:rsidRDefault="00752EF4" w:rsidP="00752EF4">
            <w:pPr>
              <w:rPr>
                <w:rFonts w:cs="Segoe UI"/>
                <w:color w:val="3A3A3A"/>
                <w:spacing w:val="-1"/>
                <w:sz w:val="22"/>
              </w:rPr>
            </w:pPr>
            <w:r w:rsidRPr="00152CA7">
              <w:rPr>
                <w:rFonts w:cs="Segoe UI"/>
                <w:color w:val="3A3A3A"/>
                <w:spacing w:val="-1"/>
                <w:sz w:val="22"/>
              </w:rPr>
              <w:t>Updated language related to PTP service requests in Section 4.2 and 4.6 and contact information.</w:t>
            </w:r>
          </w:p>
        </w:tc>
      </w:tr>
      <w:tr w:rsidR="00752EF4" w14:paraId="4621878D" w14:textId="77777777" w:rsidTr="00152CA7">
        <w:trPr>
          <w:cnfStyle w:val="000000100000" w:firstRow="0" w:lastRow="0" w:firstColumn="0" w:lastColumn="0" w:oddVBand="0" w:evenVBand="0" w:oddHBand="1" w:evenHBand="0" w:firstRowFirstColumn="0" w:firstRowLastColumn="0" w:lastRowFirstColumn="0" w:lastRowLastColumn="0"/>
        </w:trPr>
        <w:tc>
          <w:tcPr>
            <w:tcW w:w="2070" w:type="dxa"/>
          </w:tcPr>
          <w:p w14:paraId="0F8BDE2D" w14:textId="0F5A10EE" w:rsidR="00752EF4" w:rsidRPr="00152CA7" w:rsidRDefault="00752EF4" w:rsidP="00152CA7">
            <w:pPr>
              <w:rPr>
                <w:rFonts w:cs="Segoe UI"/>
                <w:b/>
                <w:color w:val="3A3A3A"/>
                <w:sz w:val="22"/>
              </w:rPr>
            </w:pPr>
            <w:r w:rsidRPr="00152CA7">
              <w:rPr>
                <w:rFonts w:cs="Segoe UI"/>
                <w:b/>
                <w:color w:val="3A3A3A"/>
                <w:sz w:val="22"/>
              </w:rPr>
              <w:t>03/25/2026</w:t>
            </w:r>
          </w:p>
        </w:tc>
        <w:tc>
          <w:tcPr>
            <w:tcW w:w="1980" w:type="dxa"/>
          </w:tcPr>
          <w:p w14:paraId="03D716A1" w14:textId="0D4832BC" w:rsidR="00752EF4" w:rsidRPr="00152CA7" w:rsidRDefault="00752EF4" w:rsidP="00752EF4">
            <w:pPr>
              <w:ind w:left="58"/>
              <w:jc w:val="both"/>
              <w:rPr>
                <w:rFonts w:cs="Segoe UI"/>
                <w:color w:val="3A3A3A"/>
                <w:spacing w:val="-1"/>
                <w:sz w:val="22"/>
              </w:rPr>
            </w:pPr>
            <w:r w:rsidRPr="00152CA7">
              <w:rPr>
                <w:rFonts w:cs="Segoe UI"/>
                <w:color w:val="3A3A3A"/>
                <w:spacing w:val="-1"/>
                <w:sz w:val="22"/>
              </w:rPr>
              <w:t>Aaron Jackson</w:t>
            </w:r>
          </w:p>
        </w:tc>
        <w:tc>
          <w:tcPr>
            <w:tcW w:w="1710" w:type="dxa"/>
          </w:tcPr>
          <w:p w14:paraId="6D8BCD64" w14:textId="25CF1996" w:rsidR="00752EF4" w:rsidRPr="00152CA7" w:rsidRDefault="00752EF4" w:rsidP="00752EF4">
            <w:pPr>
              <w:ind w:left="61"/>
              <w:jc w:val="both"/>
              <w:rPr>
                <w:rFonts w:cs="Segoe UI"/>
                <w:color w:val="3A3A3A"/>
                <w:spacing w:val="-1"/>
                <w:sz w:val="22"/>
              </w:rPr>
            </w:pPr>
            <w:r w:rsidRPr="00152CA7">
              <w:rPr>
                <w:rFonts w:cs="Segoe UI"/>
                <w:color w:val="3A3A3A"/>
                <w:spacing w:val="-1"/>
                <w:sz w:val="22"/>
              </w:rPr>
              <w:t>14th revision</w:t>
            </w:r>
          </w:p>
        </w:tc>
        <w:tc>
          <w:tcPr>
            <w:tcW w:w="3590" w:type="dxa"/>
          </w:tcPr>
          <w:p w14:paraId="27536A4B" w14:textId="7A939E4B" w:rsidR="00752EF4" w:rsidRPr="00152CA7" w:rsidRDefault="00152CA7" w:rsidP="00752EF4">
            <w:pPr>
              <w:ind w:left="58" w:right="874"/>
              <w:rPr>
                <w:rFonts w:cs="Segoe UI"/>
                <w:color w:val="3A3A3A"/>
                <w:spacing w:val="-1"/>
                <w:sz w:val="22"/>
              </w:rPr>
            </w:pPr>
            <w:r w:rsidRPr="00152CA7">
              <w:rPr>
                <w:rFonts w:cs="Segoe UI"/>
                <w:color w:val="3A3A3A"/>
                <w:spacing w:val="-1"/>
                <w:sz w:val="22"/>
              </w:rPr>
              <w:t>Added clarifying governing language for PTP redirect requests and ATSS interim study period.</w:t>
            </w:r>
            <w:r w:rsidRPr="00152CA7">
              <w:rPr>
                <w:rFonts w:cs="Segoe UI"/>
                <w:color w:val="3A3A3A"/>
                <w:spacing w:val="-1"/>
                <w:sz w:val="22"/>
              </w:rPr>
              <w:br/>
            </w:r>
            <w:r w:rsidRPr="00152CA7">
              <w:rPr>
                <w:rFonts w:cs="Segoe UI"/>
                <w:color w:val="3A3A3A"/>
                <w:spacing w:val="-1"/>
                <w:sz w:val="22"/>
              </w:rPr>
              <w:br/>
            </w:r>
            <w:r w:rsidR="00752EF4" w:rsidRPr="00152CA7">
              <w:rPr>
                <w:rFonts w:cs="Segoe UI"/>
                <w:color w:val="3A3A3A"/>
                <w:spacing w:val="-1"/>
                <w:sz w:val="22"/>
              </w:rPr>
              <w:t>Updated contact information.</w:t>
            </w:r>
          </w:p>
        </w:tc>
      </w:tr>
      <w:tr w:rsidR="00752EF4" w14:paraId="7A1D5255" w14:textId="77777777" w:rsidTr="00152CA7">
        <w:trPr>
          <w:cnfStyle w:val="000000010000" w:firstRow="0" w:lastRow="0" w:firstColumn="0" w:lastColumn="0" w:oddVBand="0" w:evenVBand="0" w:oddHBand="0" w:evenHBand="1" w:firstRowFirstColumn="0" w:firstRowLastColumn="0" w:lastRowFirstColumn="0" w:lastRowLastColumn="0"/>
        </w:trPr>
        <w:tc>
          <w:tcPr>
            <w:tcW w:w="2070" w:type="dxa"/>
          </w:tcPr>
          <w:p w14:paraId="513AA736" w14:textId="104361B4" w:rsidR="00752EF4" w:rsidRPr="00152CA7" w:rsidRDefault="00752EF4" w:rsidP="00152CA7">
            <w:pPr>
              <w:rPr>
                <w:rFonts w:cs="Segoe UI"/>
                <w:b/>
                <w:color w:val="3A3A3A"/>
                <w:sz w:val="22"/>
              </w:rPr>
            </w:pPr>
            <w:r w:rsidRPr="00152CA7">
              <w:rPr>
                <w:rFonts w:cs="Segoe UI"/>
                <w:b/>
                <w:color w:val="3A3A3A"/>
                <w:sz w:val="22"/>
              </w:rPr>
              <w:t>10/2</w:t>
            </w:r>
            <w:r w:rsidR="00152CA7" w:rsidRPr="00152CA7">
              <w:rPr>
                <w:rFonts w:cs="Segoe UI"/>
                <w:b/>
                <w:color w:val="3A3A3A"/>
                <w:sz w:val="22"/>
              </w:rPr>
              <w:t>7</w:t>
            </w:r>
            <w:r w:rsidRPr="00152CA7">
              <w:rPr>
                <w:rFonts w:cs="Segoe UI"/>
                <w:b/>
                <w:color w:val="3A3A3A"/>
                <w:sz w:val="22"/>
              </w:rPr>
              <w:t>/2026</w:t>
            </w:r>
          </w:p>
        </w:tc>
        <w:tc>
          <w:tcPr>
            <w:tcW w:w="1980" w:type="dxa"/>
          </w:tcPr>
          <w:p w14:paraId="1323F0EF" w14:textId="77777777" w:rsidR="00752EF4" w:rsidRPr="00152CA7" w:rsidRDefault="00152CA7" w:rsidP="00752EF4">
            <w:pPr>
              <w:ind w:left="58"/>
              <w:jc w:val="both"/>
              <w:rPr>
                <w:rFonts w:cs="Segoe UI"/>
                <w:color w:val="3A3A3A"/>
                <w:spacing w:val="-1"/>
                <w:sz w:val="22"/>
              </w:rPr>
            </w:pPr>
            <w:r w:rsidRPr="00152CA7">
              <w:rPr>
                <w:rFonts w:cs="Segoe UI"/>
                <w:color w:val="3A3A3A"/>
                <w:spacing w:val="-1"/>
                <w:sz w:val="22"/>
              </w:rPr>
              <w:t>Aaron Jackson</w:t>
            </w:r>
          </w:p>
          <w:p w14:paraId="522DAB5E" w14:textId="6FF67A2A" w:rsidR="00152CA7" w:rsidRPr="00152CA7" w:rsidRDefault="00152CA7" w:rsidP="00752EF4">
            <w:pPr>
              <w:ind w:left="58"/>
              <w:jc w:val="both"/>
              <w:rPr>
                <w:rFonts w:cs="Segoe UI"/>
                <w:color w:val="3A3A3A"/>
                <w:spacing w:val="-1"/>
                <w:sz w:val="22"/>
              </w:rPr>
            </w:pPr>
            <w:r w:rsidRPr="00152CA7">
              <w:rPr>
                <w:rFonts w:cs="Segoe UI"/>
                <w:color w:val="3A3A3A"/>
                <w:spacing w:val="-1"/>
                <w:sz w:val="22"/>
              </w:rPr>
              <w:t>Caleb Stovall</w:t>
            </w:r>
          </w:p>
        </w:tc>
        <w:tc>
          <w:tcPr>
            <w:tcW w:w="1710" w:type="dxa"/>
          </w:tcPr>
          <w:p w14:paraId="3D141A14" w14:textId="6C044F61" w:rsidR="00752EF4" w:rsidRPr="00152CA7" w:rsidRDefault="00752EF4" w:rsidP="00752EF4">
            <w:pPr>
              <w:ind w:left="61"/>
              <w:jc w:val="both"/>
              <w:rPr>
                <w:rFonts w:cs="Segoe UI"/>
                <w:color w:val="3A3A3A"/>
                <w:spacing w:val="-1"/>
                <w:sz w:val="22"/>
              </w:rPr>
            </w:pPr>
            <w:r w:rsidRPr="00152CA7">
              <w:rPr>
                <w:rFonts w:cs="Segoe UI"/>
                <w:color w:val="3A3A3A"/>
                <w:spacing w:val="-1"/>
                <w:sz w:val="22"/>
              </w:rPr>
              <w:t>15th revision</w:t>
            </w:r>
          </w:p>
        </w:tc>
        <w:tc>
          <w:tcPr>
            <w:tcW w:w="3590" w:type="dxa"/>
          </w:tcPr>
          <w:p w14:paraId="4C87AEC7" w14:textId="77777777" w:rsidR="008D1FC8" w:rsidRDefault="00152CA7" w:rsidP="00752EF4">
            <w:pPr>
              <w:ind w:left="58" w:right="874"/>
              <w:rPr>
                <w:rFonts w:cs="Segoe UI"/>
                <w:color w:val="3A3A3A"/>
                <w:spacing w:val="-1"/>
                <w:sz w:val="22"/>
              </w:rPr>
            </w:pPr>
            <w:r w:rsidRPr="00152CA7">
              <w:rPr>
                <w:rFonts w:cs="Segoe UI"/>
                <w:color w:val="3A3A3A"/>
                <w:spacing w:val="-1"/>
                <w:sz w:val="22"/>
              </w:rPr>
              <w:t>Added language for Partial Interim Service.</w:t>
            </w:r>
          </w:p>
          <w:p w14:paraId="47393E71" w14:textId="1AFB2AA2" w:rsidR="00752EF4" w:rsidRPr="00152CA7" w:rsidRDefault="008D1FC8" w:rsidP="00752EF4">
            <w:pPr>
              <w:ind w:left="58" w:right="874"/>
              <w:rPr>
                <w:rFonts w:cs="Segoe UI"/>
                <w:color w:val="3A3A3A"/>
                <w:spacing w:val="-1"/>
                <w:sz w:val="22"/>
              </w:rPr>
            </w:pPr>
            <w:r>
              <w:rPr>
                <w:rFonts w:cs="Segoe UI"/>
                <w:color w:val="3A3A3A"/>
                <w:spacing w:val="-1"/>
                <w:sz w:val="22"/>
              </w:rPr>
              <w:t>Added application fee requirement.</w:t>
            </w:r>
            <w:r w:rsidR="00152CA7" w:rsidRPr="00152CA7">
              <w:rPr>
                <w:rFonts w:cs="Segoe UI"/>
                <w:color w:val="3A3A3A"/>
                <w:spacing w:val="-1"/>
                <w:sz w:val="22"/>
              </w:rPr>
              <w:br/>
            </w:r>
            <w:r w:rsidR="00152CA7" w:rsidRPr="00152CA7">
              <w:rPr>
                <w:rFonts w:cs="Segoe UI"/>
                <w:color w:val="3A3A3A"/>
                <w:spacing w:val="-1"/>
                <w:sz w:val="22"/>
              </w:rPr>
              <w:br/>
            </w:r>
            <w:r w:rsidR="00752EF4" w:rsidRPr="00152CA7">
              <w:rPr>
                <w:rFonts w:cs="Segoe UI"/>
                <w:color w:val="3A3A3A"/>
                <w:spacing w:val="-1"/>
                <w:sz w:val="22"/>
              </w:rPr>
              <w:t>Updated Source/Sink registration steps</w:t>
            </w:r>
            <w:r w:rsidR="006C5C52">
              <w:rPr>
                <w:rFonts w:cs="Segoe UI"/>
                <w:color w:val="3A3A3A"/>
                <w:spacing w:val="-1"/>
                <w:sz w:val="22"/>
              </w:rPr>
              <w:t>, hyperlinks,</w:t>
            </w:r>
            <w:r w:rsidR="00752EF4" w:rsidRPr="00152CA7">
              <w:rPr>
                <w:rFonts w:cs="Segoe UI"/>
                <w:color w:val="3A3A3A"/>
                <w:spacing w:val="-1"/>
                <w:sz w:val="22"/>
              </w:rPr>
              <w:t xml:space="preserve"> and contact information.</w:t>
            </w:r>
          </w:p>
        </w:tc>
      </w:tr>
    </w:tbl>
    <w:p w14:paraId="31E891B0" w14:textId="77777777" w:rsidR="00984A12" w:rsidRDefault="00984A12" w:rsidP="009A533B"/>
    <w:p w14:paraId="4229D338" w14:textId="77777777" w:rsidR="00945429" w:rsidRDefault="00945429" w:rsidP="009A533B"/>
    <w:p w14:paraId="5998F3B8" w14:textId="77777777" w:rsidR="00E624D7" w:rsidRDefault="00E624D7" w:rsidP="009A533B">
      <w:pPr>
        <w:sectPr w:rsidR="00E624D7" w:rsidSect="00413D5D">
          <w:headerReference w:type="default" r:id="rId9"/>
          <w:footerReference w:type="default" r:id="rId10"/>
          <w:pgSz w:w="12240" w:h="15840"/>
          <w:pgMar w:top="1440" w:right="1440" w:bottom="1440" w:left="1440" w:header="720" w:footer="720" w:gutter="0"/>
          <w:pgNumType w:fmt="lowerRoman" w:start="1"/>
          <w:cols w:space="720"/>
          <w:docGrid w:linePitch="360"/>
        </w:sectPr>
      </w:pPr>
    </w:p>
    <w:sdt>
      <w:sdtPr>
        <w:rPr>
          <w:rFonts w:ascii="Cambria" w:eastAsiaTheme="minorHAnsi" w:hAnsi="Cambria" w:cstheme="minorBidi"/>
          <w:caps w:val="0"/>
          <w:color w:val="auto"/>
          <w:sz w:val="22"/>
          <w:szCs w:val="22"/>
        </w:rPr>
        <w:id w:val="263967951"/>
        <w:docPartObj>
          <w:docPartGallery w:val="Table of Contents"/>
          <w:docPartUnique/>
        </w:docPartObj>
      </w:sdtPr>
      <w:sdtEndPr>
        <w:rPr>
          <w:rFonts w:ascii="Source Sans 3" w:hAnsi="Source Sans 3" w:cs="Segoe UI Light"/>
          <w:noProof/>
          <w:color w:val="2A363B" w:themeColor="text1"/>
          <w:sz w:val="24"/>
          <w:szCs w:val="56"/>
        </w:rPr>
      </w:sdtEndPr>
      <w:sdtContent>
        <w:p w14:paraId="5BCAB4A8" w14:textId="77777777" w:rsidR="00984A12" w:rsidRDefault="00984A12" w:rsidP="009A533B">
          <w:pPr>
            <w:pStyle w:val="TOCHeading"/>
          </w:pPr>
          <w:r w:rsidRPr="00BB7746">
            <w:t>Contents</w:t>
          </w:r>
        </w:p>
        <w:p w14:paraId="35C5BB04" w14:textId="15E49EA9" w:rsidR="00153548" w:rsidRDefault="00984A12">
          <w:pPr>
            <w:pStyle w:val="TOC1"/>
            <w:rPr>
              <w:rFonts w:asciiTheme="minorHAnsi" w:eastAsiaTheme="minorEastAsia" w:hAnsiTheme="minorHAnsi" w:cstheme="minorBidi"/>
              <w:caps w:val="0"/>
              <w:color w:val="auto"/>
              <w:kern w:val="2"/>
              <w:szCs w:val="24"/>
              <w14:ligatures w14:val="standardContextual"/>
            </w:rPr>
          </w:pPr>
          <w:r w:rsidRPr="00FD0B6E">
            <w:fldChar w:fldCharType="begin"/>
          </w:r>
          <w:r w:rsidRPr="00FD0B6E">
            <w:instrText xml:space="preserve"> TOC \o "1-3" \h \z \u </w:instrText>
          </w:r>
          <w:r w:rsidRPr="00FD0B6E">
            <w:fldChar w:fldCharType="separate"/>
          </w:r>
          <w:hyperlink w:anchor="_Toc244023086" w:history="1">
            <w:r w:rsidR="00153548" w:rsidRPr="00D32AE6">
              <w:rPr>
                <w:rStyle w:val="Hyperlink"/>
              </w:rPr>
              <w:t>Revision History</w:t>
            </w:r>
            <w:r w:rsidR="00153548">
              <w:rPr>
                <w:webHidden/>
              </w:rPr>
              <w:tab/>
            </w:r>
            <w:r w:rsidR="00153548">
              <w:rPr>
                <w:webHidden/>
              </w:rPr>
              <w:fldChar w:fldCharType="begin"/>
            </w:r>
            <w:r w:rsidR="00153548">
              <w:rPr>
                <w:webHidden/>
              </w:rPr>
              <w:instrText xml:space="preserve"> PAGEREF _Toc244023086 \h </w:instrText>
            </w:r>
            <w:r w:rsidR="00153548">
              <w:rPr>
                <w:webHidden/>
              </w:rPr>
            </w:r>
            <w:r w:rsidR="00153548">
              <w:rPr>
                <w:webHidden/>
              </w:rPr>
              <w:fldChar w:fldCharType="separate"/>
            </w:r>
            <w:r w:rsidR="00153548">
              <w:rPr>
                <w:webHidden/>
              </w:rPr>
              <w:t>i</w:t>
            </w:r>
            <w:r w:rsidR="00153548">
              <w:rPr>
                <w:webHidden/>
              </w:rPr>
              <w:fldChar w:fldCharType="end"/>
            </w:r>
          </w:hyperlink>
        </w:p>
        <w:p w14:paraId="7DA461FD" w14:textId="7C1EC99B"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087" w:history="1">
            <w:r w:rsidRPr="00D32AE6">
              <w:rPr>
                <w:rStyle w:val="Hyperlink"/>
              </w:rPr>
              <w:t>INTRODUCTION</w:t>
            </w:r>
            <w:r>
              <w:rPr>
                <w:webHidden/>
              </w:rPr>
              <w:tab/>
            </w:r>
            <w:r>
              <w:rPr>
                <w:webHidden/>
              </w:rPr>
              <w:fldChar w:fldCharType="begin"/>
            </w:r>
            <w:r>
              <w:rPr>
                <w:webHidden/>
              </w:rPr>
              <w:instrText xml:space="preserve"> PAGEREF _Toc244023087 \h </w:instrText>
            </w:r>
            <w:r>
              <w:rPr>
                <w:webHidden/>
              </w:rPr>
            </w:r>
            <w:r>
              <w:rPr>
                <w:webHidden/>
              </w:rPr>
              <w:fldChar w:fldCharType="separate"/>
            </w:r>
            <w:r>
              <w:rPr>
                <w:webHidden/>
              </w:rPr>
              <w:t>1</w:t>
            </w:r>
            <w:r>
              <w:rPr>
                <w:webHidden/>
              </w:rPr>
              <w:fldChar w:fldCharType="end"/>
            </w:r>
          </w:hyperlink>
        </w:p>
        <w:p w14:paraId="26502970" w14:textId="7CD55D93"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088" w:history="1">
            <w:r w:rsidRPr="00D32AE6">
              <w:rPr>
                <w:rStyle w:val="Hyperlink"/>
              </w:rPr>
              <w:t>Quick-Start Guide</w:t>
            </w:r>
            <w:r>
              <w:rPr>
                <w:webHidden/>
              </w:rPr>
              <w:tab/>
            </w:r>
            <w:r>
              <w:rPr>
                <w:webHidden/>
              </w:rPr>
              <w:fldChar w:fldCharType="begin"/>
            </w:r>
            <w:r>
              <w:rPr>
                <w:webHidden/>
              </w:rPr>
              <w:instrText xml:space="preserve"> PAGEREF _Toc244023088 \h </w:instrText>
            </w:r>
            <w:r>
              <w:rPr>
                <w:webHidden/>
              </w:rPr>
            </w:r>
            <w:r>
              <w:rPr>
                <w:webHidden/>
              </w:rPr>
              <w:fldChar w:fldCharType="separate"/>
            </w:r>
            <w:r>
              <w:rPr>
                <w:webHidden/>
              </w:rPr>
              <w:t>1</w:t>
            </w:r>
            <w:r>
              <w:rPr>
                <w:webHidden/>
              </w:rPr>
              <w:fldChar w:fldCharType="end"/>
            </w:r>
          </w:hyperlink>
        </w:p>
        <w:p w14:paraId="6C527158" w14:textId="1727AFD9"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089" w:history="1">
            <w:r w:rsidRPr="00D32AE6">
              <w:rPr>
                <w:rStyle w:val="Hyperlink"/>
              </w:rPr>
              <w:t>Overview of the Study Process</w:t>
            </w:r>
            <w:r>
              <w:rPr>
                <w:webHidden/>
              </w:rPr>
              <w:tab/>
            </w:r>
            <w:r>
              <w:rPr>
                <w:webHidden/>
              </w:rPr>
              <w:fldChar w:fldCharType="begin"/>
            </w:r>
            <w:r>
              <w:rPr>
                <w:webHidden/>
              </w:rPr>
              <w:instrText xml:space="preserve"> PAGEREF _Toc244023089 \h </w:instrText>
            </w:r>
            <w:r>
              <w:rPr>
                <w:webHidden/>
              </w:rPr>
            </w:r>
            <w:r>
              <w:rPr>
                <w:webHidden/>
              </w:rPr>
              <w:fldChar w:fldCharType="separate"/>
            </w:r>
            <w:r>
              <w:rPr>
                <w:webHidden/>
              </w:rPr>
              <w:t>2</w:t>
            </w:r>
            <w:r>
              <w:rPr>
                <w:webHidden/>
              </w:rPr>
              <w:fldChar w:fldCharType="end"/>
            </w:r>
          </w:hyperlink>
        </w:p>
        <w:p w14:paraId="31D33DFF" w14:textId="3D08FDAC"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090" w:history="1">
            <w:r w:rsidRPr="00D32AE6">
              <w:rPr>
                <w:rStyle w:val="Hyperlink"/>
              </w:rPr>
              <w:t>Flowchart for the Aggregate Transmission Service Study Timeline</w:t>
            </w:r>
            <w:r>
              <w:rPr>
                <w:webHidden/>
              </w:rPr>
              <w:tab/>
            </w:r>
            <w:r>
              <w:rPr>
                <w:webHidden/>
              </w:rPr>
              <w:fldChar w:fldCharType="begin"/>
            </w:r>
            <w:r>
              <w:rPr>
                <w:webHidden/>
              </w:rPr>
              <w:instrText xml:space="preserve"> PAGEREF _Toc244023090 \h </w:instrText>
            </w:r>
            <w:r>
              <w:rPr>
                <w:webHidden/>
              </w:rPr>
            </w:r>
            <w:r>
              <w:rPr>
                <w:webHidden/>
              </w:rPr>
              <w:fldChar w:fldCharType="separate"/>
            </w:r>
            <w:r>
              <w:rPr>
                <w:webHidden/>
              </w:rPr>
              <w:t>3</w:t>
            </w:r>
            <w:r>
              <w:rPr>
                <w:webHidden/>
              </w:rPr>
              <w:fldChar w:fldCharType="end"/>
            </w:r>
          </w:hyperlink>
        </w:p>
        <w:p w14:paraId="0FFE3163" w14:textId="05546B5B"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091" w:history="1">
            <w:r w:rsidRPr="00D32AE6">
              <w:rPr>
                <w:rStyle w:val="Hyperlink"/>
              </w:rPr>
              <w:t>Submitting a Request</w:t>
            </w:r>
            <w:r>
              <w:rPr>
                <w:webHidden/>
              </w:rPr>
              <w:tab/>
            </w:r>
            <w:r>
              <w:rPr>
                <w:webHidden/>
              </w:rPr>
              <w:fldChar w:fldCharType="begin"/>
            </w:r>
            <w:r>
              <w:rPr>
                <w:webHidden/>
              </w:rPr>
              <w:instrText xml:space="preserve"> PAGEREF _Toc244023091 \h </w:instrText>
            </w:r>
            <w:r>
              <w:rPr>
                <w:webHidden/>
              </w:rPr>
            </w:r>
            <w:r>
              <w:rPr>
                <w:webHidden/>
              </w:rPr>
              <w:fldChar w:fldCharType="separate"/>
            </w:r>
            <w:r>
              <w:rPr>
                <w:webHidden/>
              </w:rPr>
              <w:t>4</w:t>
            </w:r>
            <w:r>
              <w:rPr>
                <w:webHidden/>
              </w:rPr>
              <w:fldChar w:fldCharType="end"/>
            </w:r>
          </w:hyperlink>
        </w:p>
        <w:p w14:paraId="25B95CF6" w14:textId="324ACB20"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092" w:history="1">
            <w:r w:rsidRPr="00D32AE6">
              <w:rPr>
                <w:rStyle w:val="Hyperlink"/>
              </w:rPr>
              <w:t>Registration as an Eligible Customer</w:t>
            </w:r>
            <w:r>
              <w:rPr>
                <w:webHidden/>
              </w:rPr>
              <w:tab/>
            </w:r>
            <w:r>
              <w:rPr>
                <w:webHidden/>
              </w:rPr>
              <w:fldChar w:fldCharType="begin"/>
            </w:r>
            <w:r>
              <w:rPr>
                <w:webHidden/>
              </w:rPr>
              <w:instrText xml:space="preserve"> PAGEREF _Toc244023092 \h </w:instrText>
            </w:r>
            <w:r>
              <w:rPr>
                <w:webHidden/>
              </w:rPr>
            </w:r>
            <w:r>
              <w:rPr>
                <w:webHidden/>
              </w:rPr>
              <w:fldChar w:fldCharType="separate"/>
            </w:r>
            <w:r>
              <w:rPr>
                <w:webHidden/>
              </w:rPr>
              <w:t>4</w:t>
            </w:r>
            <w:r>
              <w:rPr>
                <w:webHidden/>
              </w:rPr>
              <w:fldChar w:fldCharType="end"/>
            </w:r>
          </w:hyperlink>
        </w:p>
        <w:p w14:paraId="53301378" w14:textId="37BAE51F"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093" w:history="1">
            <w:r w:rsidRPr="00D32AE6">
              <w:rPr>
                <w:rStyle w:val="Hyperlink"/>
              </w:rPr>
              <w:t>Completed Application Requirements</w:t>
            </w:r>
            <w:r>
              <w:rPr>
                <w:webHidden/>
              </w:rPr>
              <w:tab/>
            </w:r>
            <w:r>
              <w:rPr>
                <w:webHidden/>
              </w:rPr>
              <w:fldChar w:fldCharType="begin"/>
            </w:r>
            <w:r>
              <w:rPr>
                <w:webHidden/>
              </w:rPr>
              <w:instrText xml:space="preserve"> PAGEREF _Toc244023093 \h </w:instrText>
            </w:r>
            <w:r>
              <w:rPr>
                <w:webHidden/>
              </w:rPr>
            </w:r>
            <w:r>
              <w:rPr>
                <w:webHidden/>
              </w:rPr>
              <w:fldChar w:fldCharType="separate"/>
            </w:r>
            <w:r>
              <w:rPr>
                <w:webHidden/>
              </w:rPr>
              <w:t>4</w:t>
            </w:r>
            <w:r>
              <w:rPr>
                <w:webHidden/>
              </w:rPr>
              <w:fldChar w:fldCharType="end"/>
            </w:r>
          </w:hyperlink>
        </w:p>
        <w:p w14:paraId="7667D515" w14:textId="1E1249C7"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094" w:history="1">
            <w:r w:rsidRPr="00D32AE6">
              <w:rPr>
                <w:rStyle w:val="Hyperlink"/>
              </w:rPr>
              <w:t>SPP OASIS request</w:t>
            </w:r>
            <w:r>
              <w:rPr>
                <w:webHidden/>
              </w:rPr>
              <w:tab/>
            </w:r>
            <w:r>
              <w:rPr>
                <w:webHidden/>
              </w:rPr>
              <w:fldChar w:fldCharType="begin"/>
            </w:r>
            <w:r>
              <w:rPr>
                <w:webHidden/>
              </w:rPr>
              <w:instrText xml:space="preserve"> PAGEREF _Toc244023094 \h </w:instrText>
            </w:r>
            <w:r>
              <w:rPr>
                <w:webHidden/>
              </w:rPr>
            </w:r>
            <w:r>
              <w:rPr>
                <w:webHidden/>
              </w:rPr>
              <w:fldChar w:fldCharType="separate"/>
            </w:r>
            <w:r>
              <w:rPr>
                <w:webHidden/>
              </w:rPr>
              <w:t>5</w:t>
            </w:r>
            <w:r>
              <w:rPr>
                <w:webHidden/>
              </w:rPr>
              <w:fldChar w:fldCharType="end"/>
            </w:r>
          </w:hyperlink>
        </w:p>
        <w:p w14:paraId="08667574" w14:textId="611305C4"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095" w:history="1">
            <w:r w:rsidRPr="00D32AE6">
              <w:rPr>
                <w:rStyle w:val="Hyperlink"/>
              </w:rPr>
              <w:t>Aggregate Facilities Study Agreement</w:t>
            </w:r>
            <w:r>
              <w:rPr>
                <w:webHidden/>
              </w:rPr>
              <w:tab/>
            </w:r>
            <w:r>
              <w:rPr>
                <w:webHidden/>
              </w:rPr>
              <w:fldChar w:fldCharType="begin"/>
            </w:r>
            <w:r>
              <w:rPr>
                <w:webHidden/>
              </w:rPr>
              <w:instrText xml:space="preserve"> PAGEREF _Toc244023095 \h </w:instrText>
            </w:r>
            <w:r>
              <w:rPr>
                <w:webHidden/>
              </w:rPr>
            </w:r>
            <w:r>
              <w:rPr>
                <w:webHidden/>
              </w:rPr>
              <w:fldChar w:fldCharType="separate"/>
            </w:r>
            <w:r>
              <w:rPr>
                <w:webHidden/>
              </w:rPr>
              <w:t>6</w:t>
            </w:r>
            <w:r>
              <w:rPr>
                <w:webHidden/>
              </w:rPr>
              <w:fldChar w:fldCharType="end"/>
            </w:r>
          </w:hyperlink>
        </w:p>
        <w:p w14:paraId="5DB48921" w14:textId="3CD40A26"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096" w:history="1">
            <w:r w:rsidRPr="00D32AE6">
              <w:rPr>
                <w:rStyle w:val="Hyperlink"/>
              </w:rPr>
              <w:t>Study Deposit</w:t>
            </w:r>
            <w:r>
              <w:rPr>
                <w:webHidden/>
              </w:rPr>
              <w:tab/>
            </w:r>
            <w:r>
              <w:rPr>
                <w:webHidden/>
              </w:rPr>
              <w:fldChar w:fldCharType="begin"/>
            </w:r>
            <w:r>
              <w:rPr>
                <w:webHidden/>
              </w:rPr>
              <w:instrText xml:space="preserve"> PAGEREF _Toc244023096 \h </w:instrText>
            </w:r>
            <w:r>
              <w:rPr>
                <w:webHidden/>
              </w:rPr>
            </w:r>
            <w:r>
              <w:rPr>
                <w:webHidden/>
              </w:rPr>
              <w:fldChar w:fldCharType="separate"/>
            </w:r>
            <w:r>
              <w:rPr>
                <w:webHidden/>
              </w:rPr>
              <w:t>6</w:t>
            </w:r>
            <w:r>
              <w:rPr>
                <w:webHidden/>
              </w:rPr>
              <w:fldChar w:fldCharType="end"/>
            </w:r>
          </w:hyperlink>
        </w:p>
        <w:p w14:paraId="71FD9459" w14:textId="75F19E25"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097" w:history="1">
            <w:r w:rsidRPr="00D32AE6">
              <w:rPr>
                <w:rStyle w:val="Hyperlink"/>
              </w:rPr>
              <w:t>NITS Application</w:t>
            </w:r>
            <w:r>
              <w:rPr>
                <w:webHidden/>
              </w:rPr>
              <w:tab/>
            </w:r>
            <w:r>
              <w:rPr>
                <w:webHidden/>
              </w:rPr>
              <w:fldChar w:fldCharType="begin"/>
            </w:r>
            <w:r>
              <w:rPr>
                <w:webHidden/>
              </w:rPr>
              <w:instrText xml:space="preserve"> PAGEREF _Toc244023097 \h </w:instrText>
            </w:r>
            <w:r>
              <w:rPr>
                <w:webHidden/>
              </w:rPr>
            </w:r>
            <w:r>
              <w:rPr>
                <w:webHidden/>
              </w:rPr>
              <w:fldChar w:fldCharType="separate"/>
            </w:r>
            <w:r>
              <w:rPr>
                <w:webHidden/>
              </w:rPr>
              <w:t>7</w:t>
            </w:r>
            <w:r>
              <w:rPr>
                <w:webHidden/>
              </w:rPr>
              <w:fldChar w:fldCharType="end"/>
            </w:r>
          </w:hyperlink>
        </w:p>
        <w:p w14:paraId="2831009C" w14:textId="0DABB20A"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098" w:history="1">
            <w:r w:rsidRPr="00D32AE6">
              <w:rPr>
                <w:rStyle w:val="Hyperlink"/>
              </w:rPr>
              <w:t>Attestation Statement</w:t>
            </w:r>
            <w:r>
              <w:rPr>
                <w:webHidden/>
              </w:rPr>
              <w:tab/>
            </w:r>
            <w:r>
              <w:rPr>
                <w:webHidden/>
              </w:rPr>
              <w:fldChar w:fldCharType="begin"/>
            </w:r>
            <w:r>
              <w:rPr>
                <w:webHidden/>
              </w:rPr>
              <w:instrText xml:space="preserve"> PAGEREF _Toc244023098 \h </w:instrText>
            </w:r>
            <w:r>
              <w:rPr>
                <w:webHidden/>
              </w:rPr>
            </w:r>
            <w:r>
              <w:rPr>
                <w:webHidden/>
              </w:rPr>
              <w:fldChar w:fldCharType="separate"/>
            </w:r>
            <w:r>
              <w:rPr>
                <w:webHidden/>
              </w:rPr>
              <w:t>7</w:t>
            </w:r>
            <w:r>
              <w:rPr>
                <w:webHidden/>
              </w:rPr>
              <w:fldChar w:fldCharType="end"/>
            </w:r>
          </w:hyperlink>
        </w:p>
        <w:p w14:paraId="7AF13843" w14:textId="584EDDF8"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099" w:history="1">
            <w:r w:rsidRPr="00D32AE6">
              <w:rPr>
                <w:rStyle w:val="Hyperlink"/>
              </w:rPr>
              <w:t>Aggregate Facilities Study Timeline</w:t>
            </w:r>
            <w:r>
              <w:rPr>
                <w:webHidden/>
              </w:rPr>
              <w:tab/>
            </w:r>
            <w:r>
              <w:rPr>
                <w:webHidden/>
              </w:rPr>
              <w:fldChar w:fldCharType="begin"/>
            </w:r>
            <w:r>
              <w:rPr>
                <w:webHidden/>
              </w:rPr>
              <w:instrText xml:space="preserve"> PAGEREF _Toc244023099 \h </w:instrText>
            </w:r>
            <w:r>
              <w:rPr>
                <w:webHidden/>
              </w:rPr>
            </w:r>
            <w:r>
              <w:rPr>
                <w:webHidden/>
              </w:rPr>
              <w:fldChar w:fldCharType="separate"/>
            </w:r>
            <w:r>
              <w:rPr>
                <w:webHidden/>
              </w:rPr>
              <w:t>8</w:t>
            </w:r>
            <w:r>
              <w:rPr>
                <w:webHidden/>
              </w:rPr>
              <w:fldChar w:fldCharType="end"/>
            </w:r>
          </w:hyperlink>
        </w:p>
        <w:p w14:paraId="13084925" w14:textId="5E887477"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00" w:history="1">
            <w:r w:rsidRPr="00D32AE6">
              <w:rPr>
                <w:rStyle w:val="Hyperlink"/>
              </w:rPr>
              <w:t>Open Season</w:t>
            </w:r>
            <w:r>
              <w:rPr>
                <w:webHidden/>
              </w:rPr>
              <w:tab/>
            </w:r>
            <w:r>
              <w:rPr>
                <w:webHidden/>
              </w:rPr>
              <w:fldChar w:fldCharType="begin"/>
            </w:r>
            <w:r>
              <w:rPr>
                <w:webHidden/>
              </w:rPr>
              <w:instrText xml:space="preserve"> PAGEREF _Toc244023100 \h </w:instrText>
            </w:r>
            <w:r>
              <w:rPr>
                <w:webHidden/>
              </w:rPr>
            </w:r>
            <w:r>
              <w:rPr>
                <w:webHidden/>
              </w:rPr>
              <w:fldChar w:fldCharType="separate"/>
            </w:r>
            <w:r>
              <w:rPr>
                <w:webHidden/>
              </w:rPr>
              <w:t>8</w:t>
            </w:r>
            <w:r>
              <w:rPr>
                <w:webHidden/>
              </w:rPr>
              <w:fldChar w:fldCharType="end"/>
            </w:r>
          </w:hyperlink>
        </w:p>
        <w:p w14:paraId="3FEACC02" w14:textId="0666462C"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01" w:history="1">
            <w:r w:rsidRPr="00D32AE6">
              <w:rPr>
                <w:rStyle w:val="Hyperlink"/>
              </w:rPr>
              <w:t>Flowchart for the Aggregate Transmission Service Study Process</w:t>
            </w:r>
            <w:r>
              <w:rPr>
                <w:webHidden/>
              </w:rPr>
              <w:tab/>
            </w:r>
            <w:r>
              <w:rPr>
                <w:webHidden/>
              </w:rPr>
              <w:fldChar w:fldCharType="begin"/>
            </w:r>
            <w:r>
              <w:rPr>
                <w:webHidden/>
              </w:rPr>
              <w:instrText xml:space="preserve"> PAGEREF _Toc244023101 \h </w:instrText>
            </w:r>
            <w:r>
              <w:rPr>
                <w:webHidden/>
              </w:rPr>
            </w:r>
            <w:r>
              <w:rPr>
                <w:webHidden/>
              </w:rPr>
              <w:fldChar w:fldCharType="separate"/>
            </w:r>
            <w:r>
              <w:rPr>
                <w:webHidden/>
              </w:rPr>
              <w:t>9</w:t>
            </w:r>
            <w:r>
              <w:rPr>
                <w:webHidden/>
              </w:rPr>
              <w:fldChar w:fldCharType="end"/>
            </w:r>
          </w:hyperlink>
        </w:p>
        <w:p w14:paraId="2DA15214" w14:textId="0F15A2DD"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02" w:history="1">
            <w:r w:rsidRPr="00D32AE6">
              <w:rPr>
                <w:rStyle w:val="Hyperlink"/>
              </w:rPr>
              <w:t>Aggregate Facilities Study-1 and Parameter Adjustment</w:t>
            </w:r>
            <w:r>
              <w:rPr>
                <w:webHidden/>
              </w:rPr>
              <w:tab/>
            </w:r>
            <w:r>
              <w:rPr>
                <w:webHidden/>
              </w:rPr>
              <w:fldChar w:fldCharType="begin"/>
            </w:r>
            <w:r>
              <w:rPr>
                <w:webHidden/>
              </w:rPr>
              <w:instrText xml:space="preserve"> PAGEREF _Toc244023102 \h </w:instrText>
            </w:r>
            <w:r>
              <w:rPr>
                <w:webHidden/>
              </w:rPr>
            </w:r>
            <w:r>
              <w:rPr>
                <w:webHidden/>
              </w:rPr>
              <w:fldChar w:fldCharType="separate"/>
            </w:r>
            <w:r>
              <w:rPr>
                <w:webHidden/>
              </w:rPr>
              <w:t>9</w:t>
            </w:r>
            <w:r>
              <w:rPr>
                <w:webHidden/>
              </w:rPr>
              <w:fldChar w:fldCharType="end"/>
            </w:r>
          </w:hyperlink>
        </w:p>
        <w:p w14:paraId="20D68B94" w14:textId="76B8C604"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03" w:history="1">
            <w:r w:rsidRPr="00D32AE6">
              <w:rPr>
                <w:rStyle w:val="Hyperlink"/>
              </w:rPr>
              <w:t>Posting Results for the First Iteration</w:t>
            </w:r>
            <w:r>
              <w:rPr>
                <w:webHidden/>
              </w:rPr>
              <w:tab/>
            </w:r>
            <w:r>
              <w:rPr>
                <w:webHidden/>
              </w:rPr>
              <w:fldChar w:fldCharType="begin"/>
            </w:r>
            <w:r>
              <w:rPr>
                <w:webHidden/>
              </w:rPr>
              <w:instrText xml:space="preserve"> PAGEREF _Toc244023103 \h </w:instrText>
            </w:r>
            <w:r>
              <w:rPr>
                <w:webHidden/>
              </w:rPr>
            </w:r>
            <w:r>
              <w:rPr>
                <w:webHidden/>
              </w:rPr>
              <w:fldChar w:fldCharType="separate"/>
            </w:r>
            <w:r>
              <w:rPr>
                <w:webHidden/>
              </w:rPr>
              <w:t>10</w:t>
            </w:r>
            <w:r>
              <w:rPr>
                <w:webHidden/>
              </w:rPr>
              <w:fldChar w:fldCharType="end"/>
            </w:r>
          </w:hyperlink>
        </w:p>
        <w:p w14:paraId="61B57D16" w14:textId="4F8F63E2" w:rsidR="00153548" w:rsidRDefault="00153548">
          <w:pPr>
            <w:pStyle w:val="TOC3"/>
            <w:rPr>
              <w:rFonts w:asciiTheme="minorHAnsi" w:hAnsiTheme="minorHAnsi" w:cstheme="minorBidi"/>
              <w:color w:val="auto"/>
              <w:kern w:val="2"/>
              <w:szCs w:val="24"/>
              <w14:ligatures w14:val="standardContextual"/>
            </w:rPr>
          </w:pPr>
          <w:hyperlink w:anchor="_Toc244023104" w:history="1">
            <w:r w:rsidRPr="00D32AE6">
              <w:rPr>
                <w:rStyle w:val="Hyperlink"/>
              </w:rPr>
              <w:t>Parameter Adjustments</w:t>
            </w:r>
            <w:r>
              <w:rPr>
                <w:webHidden/>
              </w:rPr>
              <w:tab/>
            </w:r>
            <w:r>
              <w:rPr>
                <w:webHidden/>
              </w:rPr>
              <w:fldChar w:fldCharType="begin"/>
            </w:r>
            <w:r>
              <w:rPr>
                <w:webHidden/>
              </w:rPr>
              <w:instrText xml:space="preserve"> PAGEREF _Toc244023104 \h </w:instrText>
            </w:r>
            <w:r>
              <w:rPr>
                <w:webHidden/>
              </w:rPr>
            </w:r>
            <w:r>
              <w:rPr>
                <w:webHidden/>
              </w:rPr>
              <w:fldChar w:fldCharType="separate"/>
            </w:r>
            <w:r>
              <w:rPr>
                <w:webHidden/>
              </w:rPr>
              <w:t>10</w:t>
            </w:r>
            <w:r>
              <w:rPr>
                <w:webHidden/>
              </w:rPr>
              <w:fldChar w:fldCharType="end"/>
            </w:r>
          </w:hyperlink>
        </w:p>
        <w:p w14:paraId="0A8CAA69" w14:textId="1BE23B02" w:rsidR="00153548" w:rsidRDefault="00153548">
          <w:pPr>
            <w:pStyle w:val="TOC3"/>
            <w:rPr>
              <w:rFonts w:asciiTheme="minorHAnsi" w:hAnsiTheme="minorHAnsi" w:cstheme="minorBidi"/>
              <w:color w:val="auto"/>
              <w:kern w:val="2"/>
              <w:szCs w:val="24"/>
              <w14:ligatures w14:val="standardContextual"/>
            </w:rPr>
          </w:pPr>
          <w:hyperlink w:anchor="_Toc244023105" w:history="1">
            <w:r w:rsidRPr="00D32AE6">
              <w:rPr>
                <w:rStyle w:val="Hyperlink"/>
              </w:rPr>
              <w:t>Waiver Requests for Costs over the Safe Harbor Cost Limit</w:t>
            </w:r>
            <w:r>
              <w:rPr>
                <w:webHidden/>
              </w:rPr>
              <w:tab/>
            </w:r>
            <w:r>
              <w:rPr>
                <w:webHidden/>
              </w:rPr>
              <w:fldChar w:fldCharType="begin"/>
            </w:r>
            <w:r>
              <w:rPr>
                <w:webHidden/>
              </w:rPr>
              <w:instrText xml:space="preserve"> PAGEREF _Toc244023105 \h </w:instrText>
            </w:r>
            <w:r>
              <w:rPr>
                <w:webHidden/>
              </w:rPr>
            </w:r>
            <w:r>
              <w:rPr>
                <w:webHidden/>
              </w:rPr>
              <w:fldChar w:fldCharType="separate"/>
            </w:r>
            <w:r>
              <w:rPr>
                <w:webHidden/>
              </w:rPr>
              <w:t>10</w:t>
            </w:r>
            <w:r>
              <w:rPr>
                <w:webHidden/>
              </w:rPr>
              <w:fldChar w:fldCharType="end"/>
            </w:r>
          </w:hyperlink>
        </w:p>
        <w:p w14:paraId="51722375" w14:textId="4EDFAE53"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06" w:history="1">
            <w:r w:rsidRPr="00D32AE6">
              <w:rPr>
                <w:rStyle w:val="Hyperlink"/>
              </w:rPr>
              <w:t>Continuation of Study</w:t>
            </w:r>
            <w:r>
              <w:rPr>
                <w:webHidden/>
              </w:rPr>
              <w:tab/>
            </w:r>
            <w:r>
              <w:rPr>
                <w:webHidden/>
              </w:rPr>
              <w:fldChar w:fldCharType="begin"/>
            </w:r>
            <w:r>
              <w:rPr>
                <w:webHidden/>
              </w:rPr>
              <w:instrText xml:space="preserve"> PAGEREF _Toc244023106 \h </w:instrText>
            </w:r>
            <w:r>
              <w:rPr>
                <w:webHidden/>
              </w:rPr>
            </w:r>
            <w:r>
              <w:rPr>
                <w:webHidden/>
              </w:rPr>
              <w:fldChar w:fldCharType="separate"/>
            </w:r>
            <w:r>
              <w:rPr>
                <w:webHidden/>
              </w:rPr>
              <w:t>10</w:t>
            </w:r>
            <w:r>
              <w:rPr>
                <w:webHidden/>
              </w:rPr>
              <w:fldChar w:fldCharType="end"/>
            </w:r>
          </w:hyperlink>
        </w:p>
        <w:p w14:paraId="22C72AE1" w14:textId="197E8BBB"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07" w:history="1">
            <w:r w:rsidRPr="00D32AE6">
              <w:rPr>
                <w:rStyle w:val="Hyperlink"/>
              </w:rPr>
              <w:t>Completion of the Aggregate Facilities Study</w:t>
            </w:r>
            <w:r>
              <w:rPr>
                <w:webHidden/>
              </w:rPr>
              <w:tab/>
            </w:r>
            <w:r>
              <w:rPr>
                <w:webHidden/>
              </w:rPr>
              <w:fldChar w:fldCharType="begin"/>
            </w:r>
            <w:r>
              <w:rPr>
                <w:webHidden/>
              </w:rPr>
              <w:instrText xml:space="preserve"> PAGEREF _Toc244023107 \h </w:instrText>
            </w:r>
            <w:r>
              <w:rPr>
                <w:webHidden/>
              </w:rPr>
            </w:r>
            <w:r>
              <w:rPr>
                <w:webHidden/>
              </w:rPr>
              <w:fldChar w:fldCharType="separate"/>
            </w:r>
            <w:r>
              <w:rPr>
                <w:webHidden/>
              </w:rPr>
              <w:t>11</w:t>
            </w:r>
            <w:r>
              <w:rPr>
                <w:webHidden/>
              </w:rPr>
              <w:fldChar w:fldCharType="end"/>
            </w:r>
          </w:hyperlink>
        </w:p>
        <w:p w14:paraId="4DC4B861" w14:textId="2A9722F9"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08" w:history="1">
            <w:r w:rsidRPr="00D32AE6">
              <w:rPr>
                <w:rStyle w:val="Hyperlink"/>
              </w:rPr>
              <w:t>Steps to a Service Agreement</w:t>
            </w:r>
            <w:r>
              <w:rPr>
                <w:webHidden/>
              </w:rPr>
              <w:tab/>
            </w:r>
            <w:r>
              <w:rPr>
                <w:webHidden/>
              </w:rPr>
              <w:fldChar w:fldCharType="begin"/>
            </w:r>
            <w:r>
              <w:rPr>
                <w:webHidden/>
              </w:rPr>
              <w:instrText xml:space="preserve"> PAGEREF _Toc244023108 \h </w:instrText>
            </w:r>
            <w:r>
              <w:rPr>
                <w:webHidden/>
              </w:rPr>
            </w:r>
            <w:r>
              <w:rPr>
                <w:webHidden/>
              </w:rPr>
              <w:fldChar w:fldCharType="separate"/>
            </w:r>
            <w:r>
              <w:rPr>
                <w:webHidden/>
              </w:rPr>
              <w:t>11</w:t>
            </w:r>
            <w:r>
              <w:rPr>
                <w:webHidden/>
              </w:rPr>
              <w:fldChar w:fldCharType="end"/>
            </w:r>
          </w:hyperlink>
        </w:p>
        <w:p w14:paraId="0EE23563" w14:textId="4F29421C"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109" w:history="1">
            <w:r w:rsidRPr="00D32AE6">
              <w:rPr>
                <w:rStyle w:val="Hyperlink"/>
              </w:rPr>
              <w:t>Waiver Guidelines</w:t>
            </w:r>
            <w:r>
              <w:rPr>
                <w:webHidden/>
              </w:rPr>
              <w:tab/>
            </w:r>
            <w:r>
              <w:rPr>
                <w:webHidden/>
              </w:rPr>
              <w:fldChar w:fldCharType="begin"/>
            </w:r>
            <w:r>
              <w:rPr>
                <w:webHidden/>
              </w:rPr>
              <w:instrText xml:space="preserve"> PAGEREF _Toc244023109 \h </w:instrText>
            </w:r>
            <w:r>
              <w:rPr>
                <w:webHidden/>
              </w:rPr>
            </w:r>
            <w:r>
              <w:rPr>
                <w:webHidden/>
              </w:rPr>
              <w:fldChar w:fldCharType="separate"/>
            </w:r>
            <w:r>
              <w:rPr>
                <w:webHidden/>
              </w:rPr>
              <w:t>12</w:t>
            </w:r>
            <w:r>
              <w:rPr>
                <w:webHidden/>
              </w:rPr>
              <w:fldChar w:fldCharType="end"/>
            </w:r>
          </w:hyperlink>
        </w:p>
        <w:p w14:paraId="1726C9C5" w14:textId="56AC2128"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10" w:history="1">
            <w:r w:rsidRPr="00D32AE6">
              <w:rPr>
                <w:rStyle w:val="Hyperlink"/>
              </w:rPr>
              <w:t>Waiver Types</w:t>
            </w:r>
            <w:r>
              <w:rPr>
                <w:webHidden/>
              </w:rPr>
              <w:tab/>
            </w:r>
            <w:r>
              <w:rPr>
                <w:webHidden/>
              </w:rPr>
              <w:fldChar w:fldCharType="begin"/>
            </w:r>
            <w:r>
              <w:rPr>
                <w:webHidden/>
              </w:rPr>
              <w:instrText xml:space="preserve"> PAGEREF _Toc244023110 \h </w:instrText>
            </w:r>
            <w:r>
              <w:rPr>
                <w:webHidden/>
              </w:rPr>
            </w:r>
            <w:r>
              <w:rPr>
                <w:webHidden/>
              </w:rPr>
              <w:fldChar w:fldCharType="separate"/>
            </w:r>
            <w:r>
              <w:rPr>
                <w:webHidden/>
              </w:rPr>
              <w:t>12</w:t>
            </w:r>
            <w:r>
              <w:rPr>
                <w:webHidden/>
              </w:rPr>
              <w:fldChar w:fldCharType="end"/>
            </w:r>
          </w:hyperlink>
        </w:p>
        <w:p w14:paraId="461743E3" w14:textId="7DA8EDA1"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11" w:history="1">
            <w:r w:rsidRPr="00D32AE6">
              <w:rPr>
                <w:rStyle w:val="Hyperlink"/>
              </w:rPr>
              <w:t>Eligibility Waiver Requests</w:t>
            </w:r>
            <w:r>
              <w:rPr>
                <w:webHidden/>
              </w:rPr>
              <w:tab/>
            </w:r>
            <w:r>
              <w:rPr>
                <w:webHidden/>
              </w:rPr>
              <w:fldChar w:fldCharType="begin"/>
            </w:r>
            <w:r>
              <w:rPr>
                <w:webHidden/>
              </w:rPr>
              <w:instrText xml:space="preserve"> PAGEREF _Toc244023111 \h </w:instrText>
            </w:r>
            <w:r>
              <w:rPr>
                <w:webHidden/>
              </w:rPr>
            </w:r>
            <w:r>
              <w:rPr>
                <w:webHidden/>
              </w:rPr>
              <w:fldChar w:fldCharType="separate"/>
            </w:r>
            <w:r>
              <w:rPr>
                <w:webHidden/>
              </w:rPr>
              <w:t>12</w:t>
            </w:r>
            <w:r>
              <w:rPr>
                <w:webHidden/>
              </w:rPr>
              <w:fldChar w:fldCharType="end"/>
            </w:r>
          </w:hyperlink>
        </w:p>
        <w:p w14:paraId="05943396" w14:textId="2C4460F7"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12" w:history="1">
            <w:r w:rsidRPr="00D32AE6">
              <w:rPr>
                <w:rStyle w:val="Hyperlink"/>
              </w:rPr>
              <w:t>Excess Cost Waiver Request</w:t>
            </w:r>
            <w:r>
              <w:rPr>
                <w:webHidden/>
              </w:rPr>
              <w:tab/>
            </w:r>
            <w:r>
              <w:rPr>
                <w:webHidden/>
              </w:rPr>
              <w:fldChar w:fldCharType="begin"/>
            </w:r>
            <w:r>
              <w:rPr>
                <w:webHidden/>
              </w:rPr>
              <w:instrText xml:space="preserve"> PAGEREF _Toc244023112 \h </w:instrText>
            </w:r>
            <w:r>
              <w:rPr>
                <w:webHidden/>
              </w:rPr>
            </w:r>
            <w:r>
              <w:rPr>
                <w:webHidden/>
              </w:rPr>
              <w:fldChar w:fldCharType="separate"/>
            </w:r>
            <w:r>
              <w:rPr>
                <w:webHidden/>
              </w:rPr>
              <w:t>14</w:t>
            </w:r>
            <w:r>
              <w:rPr>
                <w:webHidden/>
              </w:rPr>
              <w:fldChar w:fldCharType="end"/>
            </w:r>
          </w:hyperlink>
        </w:p>
        <w:p w14:paraId="218BA5FC" w14:textId="3DF6CEB9" w:rsidR="00153548" w:rsidRDefault="00153548">
          <w:pPr>
            <w:pStyle w:val="TOC3"/>
            <w:rPr>
              <w:rFonts w:asciiTheme="minorHAnsi" w:hAnsiTheme="minorHAnsi" w:cstheme="minorBidi"/>
              <w:color w:val="auto"/>
              <w:kern w:val="2"/>
              <w:szCs w:val="24"/>
              <w14:ligatures w14:val="standardContextual"/>
            </w:rPr>
          </w:pPr>
          <w:hyperlink w:anchor="_Toc244023113" w:history="1">
            <w:r w:rsidRPr="00D32AE6">
              <w:rPr>
                <w:rStyle w:val="Hyperlink"/>
              </w:rPr>
              <w:t>Excess Cost Parameter Adjustment and Waiver Request</w:t>
            </w:r>
            <w:r>
              <w:rPr>
                <w:webHidden/>
              </w:rPr>
              <w:tab/>
            </w:r>
            <w:r>
              <w:rPr>
                <w:webHidden/>
              </w:rPr>
              <w:fldChar w:fldCharType="begin"/>
            </w:r>
            <w:r>
              <w:rPr>
                <w:webHidden/>
              </w:rPr>
              <w:instrText xml:space="preserve"> PAGEREF _Toc244023113 \h </w:instrText>
            </w:r>
            <w:r>
              <w:rPr>
                <w:webHidden/>
              </w:rPr>
            </w:r>
            <w:r>
              <w:rPr>
                <w:webHidden/>
              </w:rPr>
              <w:fldChar w:fldCharType="separate"/>
            </w:r>
            <w:r>
              <w:rPr>
                <w:webHidden/>
              </w:rPr>
              <w:t>15</w:t>
            </w:r>
            <w:r>
              <w:rPr>
                <w:webHidden/>
              </w:rPr>
              <w:fldChar w:fldCharType="end"/>
            </w:r>
          </w:hyperlink>
        </w:p>
        <w:p w14:paraId="056B79A2" w14:textId="0C36F1A6" w:rsidR="00153548" w:rsidRDefault="00153548">
          <w:pPr>
            <w:pStyle w:val="TOC3"/>
            <w:rPr>
              <w:rFonts w:asciiTheme="minorHAnsi" w:hAnsiTheme="minorHAnsi" w:cstheme="minorBidi"/>
              <w:color w:val="auto"/>
              <w:kern w:val="2"/>
              <w:szCs w:val="24"/>
              <w14:ligatures w14:val="standardContextual"/>
            </w:rPr>
          </w:pPr>
          <w:hyperlink w:anchor="_Toc244023114" w:history="1">
            <w:r w:rsidRPr="00D32AE6">
              <w:rPr>
                <w:rStyle w:val="Hyperlink"/>
              </w:rPr>
              <w:t>Excess Cost Waiver Request Submission</w:t>
            </w:r>
            <w:r>
              <w:rPr>
                <w:webHidden/>
              </w:rPr>
              <w:tab/>
            </w:r>
            <w:r>
              <w:rPr>
                <w:webHidden/>
              </w:rPr>
              <w:fldChar w:fldCharType="begin"/>
            </w:r>
            <w:r>
              <w:rPr>
                <w:webHidden/>
              </w:rPr>
              <w:instrText xml:space="preserve"> PAGEREF _Toc244023114 \h </w:instrText>
            </w:r>
            <w:r>
              <w:rPr>
                <w:webHidden/>
              </w:rPr>
            </w:r>
            <w:r>
              <w:rPr>
                <w:webHidden/>
              </w:rPr>
              <w:fldChar w:fldCharType="separate"/>
            </w:r>
            <w:r>
              <w:rPr>
                <w:webHidden/>
              </w:rPr>
              <w:t>15</w:t>
            </w:r>
            <w:r>
              <w:rPr>
                <w:webHidden/>
              </w:rPr>
              <w:fldChar w:fldCharType="end"/>
            </w:r>
          </w:hyperlink>
        </w:p>
        <w:p w14:paraId="07260177" w14:textId="026E41ED"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15" w:history="1">
            <w:r w:rsidRPr="00D32AE6">
              <w:rPr>
                <w:rStyle w:val="Hyperlink"/>
              </w:rPr>
              <w:t>Waiver Submission and Processing</w:t>
            </w:r>
            <w:r>
              <w:rPr>
                <w:webHidden/>
              </w:rPr>
              <w:tab/>
            </w:r>
            <w:r>
              <w:rPr>
                <w:webHidden/>
              </w:rPr>
              <w:fldChar w:fldCharType="begin"/>
            </w:r>
            <w:r>
              <w:rPr>
                <w:webHidden/>
              </w:rPr>
              <w:instrText xml:space="preserve"> PAGEREF _Toc244023115 \h </w:instrText>
            </w:r>
            <w:r>
              <w:rPr>
                <w:webHidden/>
              </w:rPr>
            </w:r>
            <w:r>
              <w:rPr>
                <w:webHidden/>
              </w:rPr>
              <w:fldChar w:fldCharType="separate"/>
            </w:r>
            <w:r>
              <w:rPr>
                <w:webHidden/>
              </w:rPr>
              <w:t>16</w:t>
            </w:r>
            <w:r>
              <w:rPr>
                <w:webHidden/>
              </w:rPr>
              <w:fldChar w:fldCharType="end"/>
            </w:r>
          </w:hyperlink>
        </w:p>
        <w:p w14:paraId="5812DBE4" w14:textId="71677CB0"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116" w:history="1">
            <w:r w:rsidRPr="00D32AE6">
              <w:rPr>
                <w:rStyle w:val="Hyperlink"/>
              </w:rPr>
              <w:t>Third Party Impacts</w:t>
            </w:r>
            <w:r>
              <w:rPr>
                <w:webHidden/>
              </w:rPr>
              <w:tab/>
            </w:r>
            <w:r>
              <w:rPr>
                <w:webHidden/>
              </w:rPr>
              <w:fldChar w:fldCharType="begin"/>
            </w:r>
            <w:r>
              <w:rPr>
                <w:webHidden/>
              </w:rPr>
              <w:instrText xml:space="preserve"> PAGEREF _Toc244023116 \h </w:instrText>
            </w:r>
            <w:r>
              <w:rPr>
                <w:webHidden/>
              </w:rPr>
            </w:r>
            <w:r>
              <w:rPr>
                <w:webHidden/>
              </w:rPr>
              <w:fldChar w:fldCharType="separate"/>
            </w:r>
            <w:r>
              <w:rPr>
                <w:webHidden/>
              </w:rPr>
              <w:t>16</w:t>
            </w:r>
            <w:r>
              <w:rPr>
                <w:webHidden/>
              </w:rPr>
              <w:fldChar w:fldCharType="end"/>
            </w:r>
          </w:hyperlink>
        </w:p>
        <w:p w14:paraId="668A935E" w14:textId="4133A374"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117" w:history="1">
            <w:r w:rsidRPr="00D32AE6">
              <w:rPr>
                <w:rStyle w:val="Hyperlink"/>
              </w:rPr>
              <w:t>Make-Whole Payment</w:t>
            </w:r>
            <w:r>
              <w:rPr>
                <w:webHidden/>
              </w:rPr>
              <w:tab/>
            </w:r>
            <w:r>
              <w:rPr>
                <w:webHidden/>
              </w:rPr>
              <w:fldChar w:fldCharType="begin"/>
            </w:r>
            <w:r>
              <w:rPr>
                <w:webHidden/>
              </w:rPr>
              <w:instrText xml:space="preserve"> PAGEREF _Toc244023117 \h </w:instrText>
            </w:r>
            <w:r>
              <w:rPr>
                <w:webHidden/>
              </w:rPr>
            </w:r>
            <w:r>
              <w:rPr>
                <w:webHidden/>
              </w:rPr>
              <w:fldChar w:fldCharType="separate"/>
            </w:r>
            <w:r>
              <w:rPr>
                <w:webHidden/>
              </w:rPr>
              <w:t>17</w:t>
            </w:r>
            <w:r>
              <w:rPr>
                <w:webHidden/>
              </w:rPr>
              <w:fldChar w:fldCharType="end"/>
            </w:r>
          </w:hyperlink>
        </w:p>
        <w:p w14:paraId="6D44594F" w14:textId="5D4B15F4"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118" w:history="1">
            <w:r w:rsidRPr="00D32AE6">
              <w:rPr>
                <w:rStyle w:val="Hyperlink"/>
              </w:rPr>
              <w:t>Aggregate Facilities Study Guidelines and Information</w:t>
            </w:r>
            <w:r>
              <w:rPr>
                <w:webHidden/>
              </w:rPr>
              <w:tab/>
            </w:r>
            <w:r>
              <w:rPr>
                <w:webHidden/>
              </w:rPr>
              <w:fldChar w:fldCharType="begin"/>
            </w:r>
            <w:r>
              <w:rPr>
                <w:webHidden/>
              </w:rPr>
              <w:instrText xml:space="preserve"> PAGEREF _Toc244023118 \h </w:instrText>
            </w:r>
            <w:r>
              <w:rPr>
                <w:webHidden/>
              </w:rPr>
            </w:r>
            <w:r>
              <w:rPr>
                <w:webHidden/>
              </w:rPr>
              <w:fldChar w:fldCharType="separate"/>
            </w:r>
            <w:r>
              <w:rPr>
                <w:webHidden/>
              </w:rPr>
              <w:t>18</w:t>
            </w:r>
            <w:r>
              <w:rPr>
                <w:webHidden/>
              </w:rPr>
              <w:fldChar w:fldCharType="end"/>
            </w:r>
          </w:hyperlink>
        </w:p>
        <w:p w14:paraId="72231592" w14:textId="2C2EF4C1"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19" w:history="1">
            <w:r w:rsidRPr="00D32AE6">
              <w:rPr>
                <w:rStyle w:val="Hyperlink"/>
              </w:rPr>
              <w:t>Evaluation Process</w:t>
            </w:r>
            <w:r>
              <w:rPr>
                <w:webHidden/>
              </w:rPr>
              <w:tab/>
            </w:r>
            <w:r>
              <w:rPr>
                <w:webHidden/>
              </w:rPr>
              <w:fldChar w:fldCharType="begin"/>
            </w:r>
            <w:r>
              <w:rPr>
                <w:webHidden/>
              </w:rPr>
              <w:instrText xml:space="preserve"> PAGEREF _Toc244023119 \h </w:instrText>
            </w:r>
            <w:r>
              <w:rPr>
                <w:webHidden/>
              </w:rPr>
            </w:r>
            <w:r>
              <w:rPr>
                <w:webHidden/>
              </w:rPr>
              <w:fldChar w:fldCharType="separate"/>
            </w:r>
            <w:r>
              <w:rPr>
                <w:webHidden/>
              </w:rPr>
              <w:t>18</w:t>
            </w:r>
            <w:r>
              <w:rPr>
                <w:webHidden/>
              </w:rPr>
              <w:fldChar w:fldCharType="end"/>
            </w:r>
          </w:hyperlink>
        </w:p>
        <w:p w14:paraId="46FF7534" w14:textId="0EE63DA2"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20" w:history="1">
            <w:r w:rsidRPr="00D32AE6">
              <w:rPr>
                <w:rStyle w:val="Hyperlink"/>
              </w:rPr>
              <w:t>Posted Aggregate Facilities Study Results</w:t>
            </w:r>
            <w:r>
              <w:rPr>
                <w:webHidden/>
              </w:rPr>
              <w:tab/>
            </w:r>
            <w:r>
              <w:rPr>
                <w:webHidden/>
              </w:rPr>
              <w:fldChar w:fldCharType="begin"/>
            </w:r>
            <w:r>
              <w:rPr>
                <w:webHidden/>
              </w:rPr>
              <w:instrText xml:space="preserve"> PAGEREF _Toc244023120 \h </w:instrText>
            </w:r>
            <w:r>
              <w:rPr>
                <w:webHidden/>
              </w:rPr>
            </w:r>
            <w:r>
              <w:rPr>
                <w:webHidden/>
              </w:rPr>
              <w:fldChar w:fldCharType="separate"/>
            </w:r>
            <w:r>
              <w:rPr>
                <w:webHidden/>
              </w:rPr>
              <w:t>19</w:t>
            </w:r>
            <w:r>
              <w:rPr>
                <w:webHidden/>
              </w:rPr>
              <w:fldChar w:fldCharType="end"/>
            </w:r>
          </w:hyperlink>
        </w:p>
        <w:p w14:paraId="51402CC6" w14:textId="260E5835" w:rsidR="00153548" w:rsidRDefault="00153548">
          <w:pPr>
            <w:pStyle w:val="TOC3"/>
            <w:rPr>
              <w:rFonts w:asciiTheme="minorHAnsi" w:hAnsiTheme="minorHAnsi" w:cstheme="minorBidi"/>
              <w:color w:val="auto"/>
              <w:kern w:val="2"/>
              <w:szCs w:val="24"/>
              <w14:ligatures w14:val="standardContextual"/>
            </w:rPr>
          </w:pPr>
          <w:hyperlink w:anchor="_Toc244023121" w:history="1">
            <w:r w:rsidRPr="00D32AE6">
              <w:rPr>
                <w:rStyle w:val="Hyperlink"/>
              </w:rPr>
              <w:t>Aggregate Facilities Study Report</w:t>
            </w:r>
            <w:r>
              <w:rPr>
                <w:webHidden/>
              </w:rPr>
              <w:tab/>
            </w:r>
            <w:r>
              <w:rPr>
                <w:webHidden/>
              </w:rPr>
              <w:fldChar w:fldCharType="begin"/>
            </w:r>
            <w:r>
              <w:rPr>
                <w:webHidden/>
              </w:rPr>
              <w:instrText xml:space="preserve"> PAGEREF _Toc244023121 \h </w:instrText>
            </w:r>
            <w:r>
              <w:rPr>
                <w:webHidden/>
              </w:rPr>
            </w:r>
            <w:r>
              <w:rPr>
                <w:webHidden/>
              </w:rPr>
              <w:fldChar w:fldCharType="separate"/>
            </w:r>
            <w:r>
              <w:rPr>
                <w:webHidden/>
              </w:rPr>
              <w:t>19</w:t>
            </w:r>
            <w:r>
              <w:rPr>
                <w:webHidden/>
              </w:rPr>
              <w:fldChar w:fldCharType="end"/>
            </w:r>
          </w:hyperlink>
        </w:p>
        <w:p w14:paraId="26027C73" w14:textId="234F7731" w:rsidR="00153548" w:rsidRDefault="00153548">
          <w:pPr>
            <w:pStyle w:val="TOC3"/>
            <w:rPr>
              <w:rFonts w:asciiTheme="minorHAnsi" w:hAnsiTheme="minorHAnsi" w:cstheme="minorBidi"/>
              <w:color w:val="auto"/>
              <w:kern w:val="2"/>
              <w:szCs w:val="24"/>
              <w14:ligatures w14:val="standardContextual"/>
            </w:rPr>
          </w:pPr>
          <w:hyperlink w:anchor="_Toc244023122" w:history="1">
            <w:r w:rsidRPr="00D32AE6">
              <w:rPr>
                <w:rStyle w:val="Hyperlink"/>
              </w:rPr>
              <w:t>Transmission Service Request and Facilities Impacts</w:t>
            </w:r>
            <w:r>
              <w:rPr>
                <w:webHidden/>
              </w:rPr>
              <w:tab/>
            </w:r>
            <w:r>
              <w:rPr>
                <w:webHidden/>
              </w:rPr>
              <w:fldChar w:fldCharType="begin"/>
            </w:r>
            <w:r>
              <w:rPr>
                <w:webHidden/>
              </w:rPr>
              <w:instrText xml:space="preserve"> PAGEREF _Toc244023122 \h </w:instrText>
            </w:r>
            <w:r>
              <w:rPr>
                <w:webHidden/>
              </w:rPr>
            </w:r>
            <w:r>
              <w:rPr>
                <w:webHidden/>
              </w:rPr>
              <w:fldChar w:fldCharType="separate"/>
            </w:r>
            <w:r>
              <w:rPr>
                <w:webHidden/>
              </w:rPr>
              <w:t>19</w:t>
            </w:r>
            <w:r>
              <w:rPr>
                <w:webHidden/>
              </w:rPr>
              <w:fldChar w:fldCharType="end"/>
            </w:r>
          </w:hyperlink>
        </w:p>
        <w:p w14:paraId="486D1D6C" w14:textId="1C2376B8" w:rsidR="00153548" w:rsidRDefault="00153548">
          <w:pPr>
            <w:pStyle w:val="TOC3"/>
            <w:rPr>
              <w:rFonts w:asciiTheme="minorHAnsi" w:hAnsiTheme="minorHAnsi" w:cstheme="minorBidi"/>
              <w:color w:val="auto"/>
              <w:kern w:val="2"/>
              <w:szCs w:val="24"/>
              <w14:ligatures w14:val="standardContextual"/>
            </w:rPr>
          </w:pPr>
          <w:hyperlink w:anchor="_Toc244023123" w:history="1">
            <w:r w:rsidRPr="00D32AE6">
              <w:rPr>
                <w:rStyle w:val="Hyperlink"/>
              </w:rPr>
              <w:t>Redispatch That Is Unavailable For Upgrade</w:t>
            </w:r>
            <w:r>
              <w:rPr>
                <w:webHidden/>
              </w:rPr>
              <w:tab/>
            </w:r>
            <w:r>
              <w:rPr>
                <w:webHidden/>
              </w:rPr>
              <w:fldChar w:fldCharType="begin"/>
            </w:r>
            <w:r>
              <w:rPr>
                <w:webHidden/>
              </w:rPr>
              <w:instrText xml:space="preserve"> PAGEREF _Toc244023123 \h </w:instrText>
            </w:r>
            <w:r>
              <w:rPr>
                <w:webHidden/>
              </w:rPr>
            </w:r>
            <w:r>
              <w:rPr>
                <w:webHidden/>
              </w:rPr>
              <w:fldChar w:fldCharType="separate"/>
            </w:r>
            <w:r>
              <w:rPr>
                <w:webHidden/>
              </w:rPr>
              <w:t>19</w:t>
            </w:r>
            <w:r>
              <w:rPr>
                <w:webHidden/>
              </w:rPr>
              <w:fldChar w:fldCharType="end"/>
            </w:r>
          </w:hyperlink>
        </w:p>
        <w:p w14:paraId="1D0E8351" w14:textId="47CB7925" w:rsidR="00153548" w:rsidRDefault="00153548">
          <w:pPr>
            <w:pStyle w:val="TOC3"/>
            <w:rPr>
              <w:rFonts w:asciiTheme="minorHAnsi" w:hAnsiTheme="minorHAnsi" w:cstheme="minorBidi"/>
              <w:color w:val="auto"/>
              <w:kern w:val="2"/>
              <w:szCs w:val="24"/>
              <w14:ligatures w14:val="standardContextual"/>
            </w:rPr>
          </w:pPr>
          <w:hyperlink w:anchor="_Toc244023124" w:history="1">
            <w:r w:rsidRPr="00D32AE6">
              <w:rPr>
                <w:rStyle w:val="Hyperlink"/>
              </w:rPr>
              <w:t>Partial Interim Service</w:t>
            </w:r>
            <w:r>
              <w:rPr>
                <w:webHidden/>
              </w:rPr>
              <w:tab/>
            </w:r>
            <w:r>
              <w:rPr>
                <w:webHidden/>
              </w:rPr>
              <w:fldChar w:fldCharType="begin"/>
            </w:r>
            <w:r>
              <w:rPr>
                <w:webHidden/>
              </w:rPr>
              <w:instrText xml:space="preserve"> PAGEREF _Toc244023124 \h </w:instrText>
            </w:r>
            <w:r>
              <w:rPr>
                <w:webHidden/>
              </w:rPr>
            </w:r>
            <w:r>
              <w:rPr>
                <w:webHidden/>
              </w:rPr>
              <w:fldChar w:fldCharType="separate"/>
            </w:r>
            <w:r>
              <w:rPr>
                <w:webHidden/>
              </w:rPr>
              <w:t>19</w:t>
            </w:r>
            <w:r>
              <w:rPr>
                <w:webHidden/>
              </w:rPr>
              <w:fldChar w:fldCharType="end"/>
            </w:r>
          </w:hyperlink>
        </w:p>
        <w:p w14:paraId="50D06E0D" w14:textId="091D965E" w:rsidR="00153548" w:rsidRDefault="00153548">
          <w:pPr>
            <w:pStyle w:val="TOC3"/>
            <w:rPr>
              <w:rFonts w:asciiTheme="minorHAnsi" w:hAnsiTheme="minorHAnsi" w:cstheme="minorBidi"/>
              <w:color w:val="auto"/>
              <w:kern w:val="2"/>
              <w:szCs w:val="24"/>
              <w14:ligatures w14:val="standardContextual"/>
            </w:rPr>
          </w:pPr>
          <w:hyperlink w:anchor="_Toc244023125" w:history="1">
            <w:r w:rsidRPr="00D32AE6">
              <w:rPr>
                <w:rStyle w:val="Hyperlink"/>
              </w:rPr>
              <w:t>An “Accelerated” Upgrade</w:t>
            </w:r>
            <w:r>
              <w:rPr>
                <w:webHidden/>
              </w:rPr>
              <w:tab/>
            </w:r>
            <w:r>
              <w:rPr>
                <w:webHidden/>
              </w:rPr>
              <w:fldChar w:fldCharType="begin"/>
            </w:r>
            <w:r>
              <w:rPr>
                <w:webHidden/>
              </w:rPr>
              <w:instrText xml:space="preserve"> PAGEREF _Toc244023125 \h </w:instrText>
            </w:r>
            <w:r>
              <w:rPr>
                <w:webHidden/>
              </w:rPr>
            </w:r>
            <w:r>
              <w:rPr>
                <w:webHidden/>
              </w:rPr>
              <w:fldChar w:fldCharType="separate"/>
            </w:r>
            <w:r>
              <w:rPr>
                <w:webHidden/>
              </w:rPr>
              <w:t>19</w:t>
            </w:r>
            <w:r>
              <w:rPr>
                <w:webHidden/>
              </w:rPr>
              <w:fldChar w:fldCharType="end"/>
            </w:r>
          </w:hyperlink>
        </w:p>
        <w:p w14:paraId="671AC854" w14:textId="5821919F" w:rsidR="00153548" w:rsidRDefault="00153548">
          <w:pPr>
            <w:pStyle w:val="TOC3"/>
            <w:rPr>
              <w:rFonts w:asciiTheme="minorHAnsi" w:hAnsiTheme="minorHAnsi" w:cstheme="minorBidi"/>
              <w:color w:val="auto"/>
              <w:kern w:val="2"/>
              <w:szCs w:val="24"/>
              <w14:ligatures w14:val="standardContextual"/>
            </w:rPr>
          </w:pPr>
          <w:hyperlink w:anchor="_Toc244023126" w:history="1">
            <w:r w:rsidRPr="00D32AE6">
              <w:rPr>
                <w:rStyle w:val="Hyperlink"/>
              </w:rPr>
              <w:t>The Upgrade “Solution” In Table 4</w:t>
            </w:r>
            <w:r>
              <w:rPr>
                <w:webHidden/>
              </w:rPr>
              <w:tab/>
            </w:r>
            <w:r>
              <w:rPr>
                <w:webHidden/>
              </w:rPr>
              <w:fldChar w:fldCharType="begin"/>
            </w:r>
            <w:r>
              <w:rPr>
                <w:webHidden/>
              </w:rPr>
              <w:instrText xml:space="preserve"> PAGEREF _Toc244023126 \h </w:instrText>
            </w:r>
            <w:r>
              <w:rPr>
                <w:webHidden/>
              </w:rPr>
            </w:r>
            <w:r>
              <w:rPr>
                <w:webHidden/>
              </w:rPr>
              <w:fldChar w:fldCharType="separate"/>
            </w:r>
            <w:r>
              <w:rPr>
                <w:webHidden/>
              </w:rPr>
              <w:t>20</w:t>
            </w:r>
            <w:r>
              <w:rPr>
                <w:webHidden/>
              </w:rPr>
              <w:fldChar w:fldCharType="end"/>
            </w:r>
          </w:hyperlink>
        </w:p>
        <w:p w14:paraId="09843608" w14:textId="168629D7" w:rsidR="00153548" w:rsidRDefault="00153548">
          <w:pPr>
            <w:pStyle w:val="TOC3"/>
            <w:rPr>
              <w:rFonts w:asciiTheme="minorHAnsi" w:hAnsiTheme="minorHAnsi" w:cstheme="minorBidi"/>
              <w:color w:val="auto"/>
              <w:kern w:val="2"/>
              <w:szCs w:val="24"/>
              <w14:ligatures w14:val="standardContextual"/>
            </w:rPr>
          </w:pPr>
          <w:hyperlink w:anchor="_Toc244023127" w:history="1">
            <w:r w:rsidRPr="00D32AE6">
              <w:rPr>
                <w:rStyle w:val="Hyperlink"/>
              </w:rPr>
              <w:t>When Service Can Begin</w:t>
            </w:r>
            <w:r>
              <w:rPr>
                <w:webHidden/>
              </w:rPr>
              <w:tab/>
            </w:r>
            <w:r>
              <w:rPr>
                <w:webHidden/>
              </w:rPr>
              <w:fldChar w:fldCharType="begin"/>
            </w:r>
            <w:r>
              <w:rPr>
                <w:webHidden/>
              </w:rPr>
              <w:instrText xml:space="preserve"> PAGEREF _Toc244023127 \h </w:instrText>
            </w:r>
            <w:r>
              <w:rPr>
                <w:webHidden/>
              </w:rPr>
            </w:r>
            <w:r>
              <w:rPr>
                <w:webHidden/>
              </w:rPr>
              <w:fldChar w:fldCharType="separate"/>
            </w:r>
            <w:r>
              <w:rPr>
                <w:webHidden/>
              </w:rPr>
              <w:t>20</w:t>
            </w:r>
            <w:r>
              <w:rPr>
                <w:webHidden/>
              </w:rPr>
              <w:fldChar w:fldCharType="end"/>
            </w:r>
          </w:hyperlink>
        </w:p>
        <w:p w14:paraId="30197985" w14:textId="77B83862" w:rsidR="00153548" w:rsidRDefault="00153548">
          <w:pPr>
            <w:pStyle w:val="TOC3"/>
            <w:rPr>
              <w:rFonts w:asciiTheme="minorHAnsi" w:hAnsiTheme="minorHAnsi" w:cstheme="minorBidi"/>
              <w:color w:val="auto"/>
              <w:kern w:val="2"/>
              <w:szCs w:val="24"/>
              <w14:ligatures w14:val="standardContextual"/>
            </w:rPr>
          </w:pPr>
          <w:hyperlink w:anchor="_Toc244023128" w:history="1">
            <w:r w:rsidRPr="00D32AE6">
              <w:rPr>
                <w:rStyle w:val="Hyperlink"/>
              </w:rPr>
              <w:t>Deferred Start Date</w:t>
            </w:r>
            <w:r>
              <w:rPr>
                <w:webHidden/>
              </w:rPr>
              <w:tab/>
            </w:r>
            <w:r>
              <w:rPr>
                <w:webHidden/>
              </w:rPr>
              <w:fldChar w:fldCharType="begin"/>
            </w:r>
            <w:r>
              <w:rPr>
                <w:webHidden/>
              </w:rPr>
              <w:instrText xml:space="preserve"> PAGEREF _Toc244023128 \h </w:instrText>
            </w:r>
            <w:r>
              <w:rPr>
                <w:webHidden/>
              </w:rPr>
            </w:r>
            <w:r>
              <w:rPr>
                <w:webHidden/>
              </w:rPr>
              <w:fldChar w:fldCharType="separate"/>
            </w:r>
            <w:r>
              <w:rPr>
                <w:webHidden/>
              </w:rPr>
              <w:t>20</w:t>
            </w:r>
            <w:r>
              <w:rPr>
                <w:webHidden/>
              </w:rPr>
              <w:fldChar w:fldCharType="end"/>
            </w:r>
          </w:hyperlink>
        </w:p>
        <w:p w14:paraId="5C57A806" w14:textId="59F97287" w:rsidR="00153548" w:rsidRDefault="00153548">
          <w:pPr>
            <w:pStyle w:val="TOC3"/>
            <w:rPr>
              <w:rFonts w:asciiTheme="minorHAnsi" w:hAnsiTheme="minorHAnsi" w:cstheme="minorBidi"/>
              <w:color w:val="auto"/>
              <w:kern w:val="2"/>
              <w:szCs w:val="24"/>
              <w14:ligatures w14:val="standardContextual"/>
            </w:rPr>
          </w:pPr>
          <w:hyperlink w:anchor="_Toc244023129" w:history="1">
            <w:r w:rsidRPr="00D32AE6">
              <w:rPr>
                <w:rStyle w:val="Hyperlink"/>
              </w:rPr>
              <w:t>Upgrades</w:t>
            </w:r>
            <w:r>
              <w:rPr>
                <w:webHidden/>
              </w:rPr>
              <w:tab/>
            </w:r>
            <w:r>
              <w:rPr>
                <w:webHidden/>
              </w:rPr>
              <w:fldChar w:fldCharType="begin"/>
            </w:r>
            <w:r>
              <w:rPr>
                <w:webHidden/>
              </w:rPr>
              <w:instrText xml:space="preserve"> PAGEREF _Toc244023129 \h </w:instrText>
            </w:r>
            <w:r>
              <w:rPr>
                <w:webHidden/>
              </w:rPr>
            </w:r>
            <w:r>
              <w:rPr>
                <w:webHidden/>
              </w:rPr>
              <w:fldChar w:fldCharType="separate"/>
            </w:r>
            <w:r>
              <w:rPr>
                <w:webHidden/>
              </w:rPr>
              <w:t>20</w:t>
            </w:r>
            <w:r>
              <w:rPr>
                <w:webHidden/>
              </w:rPr>
              <w:fldChar w:fldCharType="end"/>
            </w:r>
          </w:hyperlink>
        </w:p>
        <w:p w14:paraId="29D5DDAD" w14:textId="3EEF8A94" w:rsidR="00153548" w:rsidRDefault="00153548">
          <w:pPr>
            <w:pStyle w:val="TOC3"/>
            <w:rPr>
              <w:rFonts w:asciiTheme="minorHAnsi" w:hAnsiTheme="minorHAnsi" w:cstheme="minorBidi"/>
              <w:color w:val="auto"/>
              <w:kern w:val="2"/>
              <w:szCs w:val="24"/>
              <w14:ligatures w14:val="standardContextual"/>
            </w:rPr>
          </w:pPr>
          <w:hyperlink w:anchor="_Toc244023130" w:history="1">
            <w:r w:rsidRPr="00D32AE6">
              <w:rPr>
                <w:rStyle w:val="Hyperlink"/>
              </w:rPr>
              <w:t>Service for Delayed Completion of Study or Until Long Term Service is Available</w:t>
            </w:r>
            <w:r>
              <w:rPr>
                <w:webHidden/>
              </w:rPr>
              <w:tab/>
            </w:r>
            <w:r>
              <w:rPr>
                <w:webHidden/>
              </w:rPr>
              <w:fldChar w:fldCharType="begin"/>
            </w:r>
            <w:r>
              <w:rPr>
                <w:webHidden/>
              </w:rPr>
              <w:instrText xml:space="preserve"> PAGEREF _Toc244023130 \h </w:instrText>
            </w:r>
            <w:r>
              <w:rPr>
                <w:webHidden/>
              </w:rPr>
            </w:r>
            <w:r>
              <w:rPr>
                <w:webHidden/>
              </w:rPr>
              <w:fldChar w:fldCharType="separate"/>
            </w:r>
            <w:r>
              <w:rPr>
                <w:webHidden/>
              </w:rPr>
              <w:t>20</w:t>
            </w:r>
            <w:r>
              <w:rPr>
                <w:webHidden/>
              </w:rPr>
              <w:fldChar w:fldCharType="end"/>
            </w:r>
          </w:hyperlink>
        </w:p>
        <w:p w14:paraId="0CA5F41E" w14:textId="637DE9BD" w:rsidR="00153548" w:rsidRDefault="00153548">
          <w:pPr>
            <w:pStyle w:val="TOC3"/>
            <w:rPr>
              <w:rFonts w:asciiTheme="minorHAnsi" w:hAnsiTheme="minorHAnsi" w:cstheme="minorBidi"/>
              <w:color w:val="auto"/>
              <w:kern w:val="2"/>
              <w:szCs w:val="24"/>
              <w14:ligatures w14:val="standardContextual"/>
            </w:rPr>
          </w:pPr>
          <w:hyperlink w:anchor="_Toc244023131" w:history="1">
            <w:r w:rsidRPr="00D32AE6">
              <w:rPr>
                <w:rStyle w:val="Hyperlink"/>
              </w:rPr>
              <w:t>Ending Interim Short Term Service Once Long Term Service Is Available</w:t>
            </w:r>
            <w:r>
              <w:rPr>
                <w:webHidden/>
              </w:rPr>
              <w:tab/>
            </w:r>
            <w:r>
              <w:rPr>
                <w:webHidden/>
              </w:rPr>
              <w:fldChar w:fldCharType="begin"/>
            </w:r>
            <w:r>
              <w:rPr>
                <w:webHidden/>
              </w:rPr>
              <w:instrText xml:space="preserve"> PAGEREF _Toc244023131 \h </w:instrText>
            </w:r>
            <w:r>
              <w:rPr>
                <w:webHidden/>
              </w:rPr>
            </w:r>
            <w:r>
              <w:rPr>
                <w:webHidden/>
              </w:rPr>
              <w:fldChar w:fldCharType="separate"/>
            </w:r>
            <w:r>
              <w:rPr>
                <w:webHidden/>
              </w:rPr>
              <w:t>21</w:t>
            </w:r>
            <w:r>
              <w:rPr>
                <w:webHidden/>
              </w:rPr>
              <w:fldChar w:fldCharType="end"/>
            </w:r>
          </w:hyperlink>
        </w:p>
        <w:p w14:paraId="5592D433" w14:textId="7F55AEFB" w:rsidR="00153548" w:rsidRDefault="00153548">
          <w:pPr>
            <w:pStyle w:val="TOC3"/>
            <w:rPr>
              <w:rFonts w:asciiTheme="minorHAnsi" w:hAnsiTheme="minorHAnsi" w:cstheme="minorBidi"/>
              <w:color w:val="auto"/>
              <w:kern w:val="2"/>
              <w:szCs w:val="24"/>
              <w14:ligatures w14:val="standardContextual"/>
            </w:rPr>
          </w:pPr>
          <w:hyperlink w:anchor="_Toc244023132" w:history="1">
            <w:r w:rsidRPr="00D32AE6">
              <w:rPr>
                <w:rStyle w:val="Hyperlink"/>
              </w:rPr>
              <w:t>PTP: Study Start Date Doesn’t Line With Power Supply Contract(s) Start Date</w:t>
            </w:r>
            <w:r>
              <w:rPr>
                <w:webHidden/>
              </w:rPr>
              <w:tab/>
            </w:r>
            <w:r>
              <w:rPr>
                <w:webHidden/>
              </w:rPr>
              <w:fldChar w:fldCharType="begin"/>
            </w:r>
            <w:r>
              <w:rPr>
                <w:webHidden/>
              </w:rPr>
              <w:instrText xml:space="preserve"> PAGEREF _Toc244023132 \h </w:instrText>
            </w:r>
            <w:r>
              <w:rPr>
                <w:webHidden/>
              </w:rPr>
            </w:r>
            <w:r>
              <w:rPr>
                <w:webHidden/>
              </w:rPr>
              <w:fldChar w:fldCharType="separate"/>
            </w:r>
            <w:r>
              <w:rPr>
                <w:webHidden/>
              </w:rPr>
              <w:t>21</w:t>
            </w:r>
            <w:r>
              <w:rPr>
                <w:webHidden/>
              </w:rPr>
              <w:fldChar w:fldCharType="end"/>
            </w:r>
          </w:hyperlink>
        </w:p>
        <w:p w14:paraId="7CE3964B" w14:textId="0A9CF057"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33" w:history="1">
            <w:r w:rsidRPr="00D32AE6">
              <w:rPr>
                <w:rStyle w:val="Hyperlink"/>
              </w:rPr>
              <w:t>Determining Study Costs and Pricing</w:t>
            </w:r>
            <w:r>
              <w:rPr>
                <w:webHidden/>
              </w:rPr>
              <w:tab/>
            </w:r>
            <w:r>
              <w:rPr>
                <w:webHidden/>
              </w:rPr>
              <w:fldChar w:fldCharType="begin"/>
            </w:r>
            <w:r>
              <w:rPr>
                <w:webHidden/>
              </w:rPr>
              <w:instrText xml:space="preserve"> PAGEREF _Toc244023133 \h </w:instrText>
            </w:r>
            <w:r>
              <w:rPr>
                <w:webHidden/>
              </w:rPr>
            </w:r>
            <w:r>
              <w:rPr>
                <w:webHidden/>
              </w:rPr>
              <w:fldChar w:fldCharType="separate"/>
            </w:r>
            <w:r>
              <w:rPr>
                <w:webHidden/>
              </w:rPr>
              <w:t>21</w:t>
            </w:r>
            <w:r>
              <w:rPr>
                <w:webHidden/>
              </w:rPr>
              <w:fldChar w:fldCharType="end"/>
            </w:r>
          </w:hyperlink>
        </w:p>
        <w:p w14:paraId="4209BF6B" w14:textId="0872A9B5" w:rsidR="00153548" w:rsidRDefault="00153548">
          <w:pPr>
            <w:pStyle w:val="TOC3"/>
            <w:rPr>
              <w:rFonts w:asciiTheme="minorHAnsi" w:hAnsiTheme="minorHAnsi" w:cstheme="minorBidi"/>
              <w:color w:val="auto"/>
              <w:kern w:val="2"/>
              <w:szCs w:val="24"/>
              <w14:ligatures w14:val="standardContextual"/>
            </w:rPr>
          </w:pPr>
          <w:hyperlink w:anchor="_Toc244023134" w:history="1">
            <w:r w:rsidRPr="00D32AE6">
              <w:rPr>
                <w:rStyle w:val="Hyperlink"/>
              </w:rPr>
              <w:t>Base Plan Funding of Upgrades</w:t>
            </w:r>
            <w:r>
              <w:rPr>
                <w:webHidden/>
              </w:rPr>
              <w:tab/>
            </w:r>
            <w:r>
              <w:rPr>
                <w:webHidden/>
              </w:rPr>
              <w:fldChar w:fldCharType="begin"/>
            </w:r>
            <w:r>
              <w:rPr>
                <w:webHidden/>
              </w:rPr>
              <w:instrText xml:space="preserve"> PAGEREF _Toc244023134 \h </w:instrText>
            </w:r>
            <w:r>
              <w:rPr>
                <w:webHidden/>
              </w:rPr>
            </w:r>
            <w:r>
              <w:rPr>
                <w:webHidden/>
              </w:rPr>
              <w:fldChar w:fldCharType="separate"/>
            </w:r>
            <w:r>
              <w:rPr>
                <w:webHidden/>
              </w:rPr>
              <w:t>21</w:t>
            </w:r>
            <w:r>
              <w:rPr>
                <w:webHidden/>
              </w:rPr>
              <w:fldChar w:fldCharType="end"/>
            </w:r>
          </w:hyperlink>
        </w:p>
        <w:p w14:paraId="0B015599" w14:textId="44993F5A" w:rsidR="00153548" w:rsidRDefault="00153548">
          <w:pPr>
            <w:pStyle w:val="TOC3"/>
            <w:rPr>
              <w:rFonts w:asciiTheme="minorHAnsi" w:hAnsiTheme="minorHAnsi" w:cstheme="minorBidi"/>
              <w:color w:val="auto"/>
              <w:kern w:val="2"/>
              <w:szCs w:val="24"/>
              <w14:ligatures w14:val="standardContextual"/>
            </w:rPr>
          </w:pPr>
          <w:hyperlink w:anchor="_Toc244023135" w:history="1">
            <w:r w:rsidRPr="00D32AE6">
              <w:rPr>
                <w:rStyle w:val="Hyperlink"/>
              </w:rPr>
              <w:t>Determining Revenue Requirements of Upgrades</w:t>
            </w:r>
            <w:r>
              <w:rPr>
                <w:webHidden/>
              </w:rPr>
              <w:tab/>
            </w:r>
            <w:r>
              <w:rPr>
                <w:webHidden/>
              </w:rPr>
              <w:fldChar w:fldCharType="begin"/>
            </w:r>
            <w:r>
              <w:rPr>
                <w:webHidden/>
              </w:rPr>
              <w:instrText xml:space="preserve"> PAGEREF _Toc244023135 \h </w:instrText>
            </w:r>
            <w:r>
              <w:rPr>
                <w:webHidden/>
              </w:rPr>
            </w:r>
            <w:r>
              <w:rPr>
                <w:webHidden/>
              </w:rPr>
              <w:fldChar w:fldCharType="separate"/>
            </w:r>
            <w:r>
              <w:rPr>
                <w:webHidden/>
              </w:rPr>
              <w:t>21</w:t>
            </w:r>
            <w:r>
              <w:rPr>
                <w:webHidden/>
              </w:rPr>
              <w:fldChar w:fldCharType="end"/>
            </w:r>
          </w:hyperlink>
        </w:p>
        <w:p w14:paraId="4D3D8D5F" w14:textId="5D0431AC" w:rsidR="00153548" w:rsidRDefault="00153548">
          <w:pPr>
            <w:pStyle w:val="TOC3"/>
            <w:rPr>
              <w:rFonts w:asciiTheme="minorHAnsi" w:hAnsiTheme="minorHAnsi" w:cstheme="minorBidi"/>
              <w:color w:val="auto"/>
              <w:kern w:val="2"/>
              <w:szCs w:val="24"/>
              <w14:ligatures w14:val="standardContextual"/>
            </w:rPr>
          </w:pPr>
          <w:hyperlink w:anchor="_Toc244023136" w:history="1">
            <w:r w:rsidRPr="00D32AE6">
              <w:rPr>
                <w:rStyle w:val="Hyperlink"/>
              </w:rPr>
              <w:t>Transmission Owner(s) Cost Recovery Time</w:t>
            </w:r>
            <w:r>
              <w:rPr>
                <w:webHidden/>
              </w:rPr>
              <w:tab/>
            </w:r>
            <w:r>
              <w:rPr>
                <w:webHidden/>
              </w:rPr>
              <w:fldChar w:fldCharType="begin"/>
            </w:r>
            <w:r>
              <w:rPr>
                <w:webHidden/>
              </w:rPr>
              <w:instrText xml:space="preserve"> PAGEREF _Toc244023136 \h </w:instrText>
            </w:r>
            <w:r>
              <w:rPr>
                <w:webHidden/>
              </w:rPr>
            </w:r>
            <w:r>
              <w:rPr>
                <w:webHidden/>
              </w:rPr>
              <w:fldChar w:fldCharType="separate"/>
            </w:r>
            <w:r>
              <w:rPr>
                <w:webHidden/>
              </w:rPr>
              <w:t>22</w:t>
            </w:r>
            <w:r>
              <w:rPr>
                <w:webHidden/>
              </w:rPr>
              <w:fldChar w:fldCharType="end"/>
            </w:r>
          </w:hyperlink>
        </w:p>
        <w:p w14:paraId="4D655798" w14:textId="67388E34" w:rsidR="00153548" w:rsidRDefault="00153548">
          <w:pPr>
            <w:pStyle w:val="TOC3"/>
            <w:rPr>
              <w:rFonts w:asciiTheme="minorHAnsi" w:hAnsiTheme="minorHAnsi" w:cstheme="minorBidi"/>
              <w:color w:val="auto"/>
              <w:kern w:val="2"/>
              <w:szCs w:val="24"/>
              <w14:ligatures w14:val="standardContextual"/>
            </w:rPr>
          </w:pPr>
          <w:hyperlink w:anchor="_Toc244023137" w:history="1">
            <w:r w:rsidRPr="00D32AE6">
              <w:rPr>
                <w:rStyle w:val="Hyperlink"/>
              </w:rPr>
              <w:t>Upgrade Revenue Requirements</w:t>
            </w:r>
            <w:r>
              <w:rPr>
                <w:webHidden/>
              </w:rPr>
              <w:tab/>
            </w:r>
            <w:r>
              <w:rPr>
                <w:webHidden/>
              </w:rPr>
              <w:fldChar w:fldCharType="begin"/>
            </w:r>
            <w:r>
              <w:rPr>
                <w:webHidden/>
              </w:rPr>
              <w:instrText xml:space="preserve"> PAGEREF _Toc244023137 \h </w:instrText>
            </w:r>
            <w:r>
              <w:rPr>
                <w:webHidden/>
              </w:rPr>
            </w:r>
            <w:r>
              <w:rPr>
                <w:webHidden/>
              </w:rPr>
              <w:fldChar w:fldCharType="separate"/>
            </w:r>
            <w:r>
              <w:rPr>
                <w:webHidden/>
              </w:rPr>
              <w:t>22</w:t>
            </w:r>
            <w:r>
              <w:rPr>
                <w:webHidden/>
              </w:rPr>
              <w:fldChar w:fldCharType="end"/>
            </w:r>
          </w:hyperlink>
        </w:p>
        <w:p w14:paraId="43DE3324" w14:textId="45934C2D"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38" w:history="1">
            <w:r w:rsidRPr="00D32AE6">
              <w:rPr>
                <w:rStyle w:val="Hyperlink"/>
              </w:rPr>
              <w:t>Upgrade Revenue Crediting</w:t>
            </w:r>
            <w:r>
              <w:rPr>
                <w:webHidden/>
              </w:rPr>
              <w:tab/>
            </w:r>
            <w:r>
              <w:rPr>
                <w:webHidden/>
              </w:rPr>
              <w:fldChar w:fldCharType="begin"/>
            </w:r>
            <w:r>
              <w:rPr>
                <w:webHidden/>
              </w:rPr>
              <w:instrText xml:space="preserve"> PAGEREF _Toc244023138 \h </w:instrText>
            </w:r>
            <w:r>
              <w:rPr>
                <w:webHidden/>
              </w:rPr>
            </w:r>
            <w:r>
              <w:rPr>
                <w:webHidden/>
              </w:rPr>
              <w:fldChar w:fldCharType="separate"/>
            </w:r>
            <w:r>
              <w:rPr>
                <w:webHidden/>
              </w:rPr>
              <w:t>22</w:t>
            </w:r>
            <w:r>
              <w:rPr>
                <w:webHidden/>
              </w:rPr>
              <w:fldChar w:fldCharType="end"/>
            </w:r>
          </w:hyperlink>
        </w:p>
        <w:p w14:paraId="3E5CCC83" w14:textId="6D51296F" w:rsidR="00153548" w:rsidRDefault="00153548">
          <w:pPr>
            <w:pStyle w:val="TOC3"/>
            <w:rPr>
              <w:rFonts w:asciiTheme="minorHAnsi" w:hAnsiTheme="minorHAnsi" w:cstheme="minorBidi"/>
              <w:color w:val="auto"/>
              <w:kern w:val="2"/>
              <w:szCs w:val="24"/>
              <w14:ligatures w14:val="standardContextual"/>
            </w:rPr>
          </w:pPr>
          <w:hyperlink w:anchor="_Toc244023139" w:history="1">
            <w:r w:rsidRPr="00D32AE6">
              <w:rPr>
                <w:rStyle w:val="Hyperlink"/>
              </w:rPr>
              <w:t>Credit Pay Back for Assigned Upgrades</w:t>
            </w:r>
            <w:r>
              <w:rPr>
                <w:webHidden/>
              </w:rPr>
              <w:tab/>
            </w:r>
            <w:r>
              <w:rPr>
                <w:webHidden/>
              </w:rPr>
              <w:fldChar w:fldCharType="begin"/>
            </w:r>
            <w:r>
              <w:rPr>
                <w:webHidden/>
              </w:rPr>
              <w:instrText xml:space="preserve"> PAGEREF _Toc244023139 \h </w:instrText>
            </w:r>
            <w:r>
              <w:rPr>
                <w:webHidden/>
              </w:rPr>
            </w:r>
            <w:r>
              <w:rPr>
                <w:webHidden/>
              </w:rPr>
              <w:fldChar w:fldCharType="separate"/>
            </w:r>
            <w:r>
              <w:rPr>
                <w:webHidden/>
              </w:rPr>
              <w:t>22</w:t>
            </w:r>
            <w:r>
              <w:rPr>
                <w:webHidden/>
              </w:rPr>
              <w:fldChar w:fldCharType="end"/>
            </w:r>
          </w:hyperlink>
        </w:p>
        <w:p w14:paraId="091E8EAA" w14:textId="317C1CF7"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140" w:history="1">
            <w:r w:rsidRPr="00D32AE6">
              <w:rPr>
                <w:rStyle w:val="Hyperlink"/>
              </w:rPr>
              <w:t>Study Resources and Contacts</w:t>
            </w:r>
            <w:r>
              <w:rPr>
                <w:webHidden/>
              </w:rPr>
              <w:tab/>
            </w:r>
            <w:r>
              <w:rPr>
                <w:webHidden/>
              </w:rPr>
              <w:fldChar w:fldCharType="begin"/>
            </w:r>
            <w:r>
              <w:rPr>
                <w:webHidden/>
              </w:rPr>
              <w:instrText xml:space="preserve"> PAGEREF _Toc244023140 \h </w:instrText>
            </w:r>
            <w:r>
              <w:rPr>
                <w:webHidden/>
              </w:rPr>
            </w:r>
            <w:r>
              <w:rPr>
                <w:webHidden/>
              </w:rPr>
              <w:fldChar w:fldCharType="separate"/>
            </w:r>
            <w:r>
              <w:rPr>
                <w:webHidden/>
              </w:rPr>
              <w:t>22</w:t>
            </w:r>
            <w:r>
              <w:rPr>
                <w:webHidden/>
              </w:rPr>
              <w:fldChar w:fldCharType="end"/>
            </w:r>
          </w:hyperlink>
        </w:p>
        <w:p w14:paraId="7453D7C3" w14:textId="3F1B3B04"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41" w:history="1">
            <w:r w:rsidRPr="00D32AE6">
              <w:rPr>
                <w:rStyle w:val="Hyperlink"/>
              </w:rPr>
              <w:t>Questions</w:t>
            </w:r>
            <w:r>
              <w:rPr>
                <w:webHidden/>
              </w:rPr>
              <w:tab/>
            </w:r>
            <w:r>
              <w:rPr>
                <w:webHidden/>
              </w:rPr>
              <w:fldChar w:fldCharType="begin"/>
            </w:r>
            <w:r>
              <w:rPr>
                <w:webHidden/>
              </w:rPr>
              <w:instrText xml:space="preserve"> PAGEREF _Toc244023141 \h </w:instrText>
            </w:r>
            <w:r>
              <w:rPr>
                <w:webHidden/>
              </w:rPr>
            </w:r>
            <w:r>
              <w:rPr>
                <w:webHidden/>
              </w:rPr>
              <w:fldChar w:fldCharType="separate"/>
            </w:r>
            <w:r>
              <w:rPr>
                <w:webHidden/>
              </w:rPr>
              <w:t>22</w:t>
            </w:r>
            <w:r>
              <w:rPr>
                <w:webHidden/>
              </w:rPr>
              <w:fldChar w:fldCharType="end"/>
            </w:r>
          </w:hyperlink>
        </w:p>
        <w:p w14:paraId="4F894308" w14:textId="1BCBFF90"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42" w:history="1">
            <w:r w:rsidRPr="00D32AE6">
              <w:rPr>
                <w:rStyle w:val="Hyperlink"/>
              </w:rPr>
              <w:t>Study Postings and Announcements</w:t>
            </w:r>
            <w:r>
              <w:rPr>
                <w:webHidden/>
              </w:rPr>
              <w:tab/>
            </w:r>
            <w:r>
              <w:rPr>
                <w:webHidden/>
              </w:rPr>
              <w:fldChar w:fldCharType="begin"/>
            </w:r>
            <w:r>
              <w:rPr>
                <w:webHidden/>
              </w:rPr>
              <w:instrText xml:space="preserve"> PAGEREF _Toc244023142 \h </w:instrText>
            </w:r>
            <w:r>
              <w:rPr>
                <w:webHidden/>
              </w:rPr>
            </w:r>
            <w:r>
              <w:rPr>
                <w:webHidden/>
              </w:rPr>
              <w:fldChar w:fldCharType="separate"/>
            </w:r>
            <w:r>
              <w:rPr>
                <w:webHidden/>
              </w:rPr>
              <w:t>23</w:t>
            </w:r>
            <w:r>
              <w:rPr>
                <w:webHidden/>
              </w:rPr>
              <w:fldChar w:fldCharType="end"/>
            </w:r>
          </w:hyperlink>
        </w:p>
        <w:p w14:paraId="5FDD7906" w14:textId="3F5FF8FB"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43" w:history="1">
            <w:r w:rsidRPr="00D32AE6">
              <w:rPr>
                <w:rStyle w:val="Hyperlink"/>
              </w:rPr>
              <w:t>Source and Sink Registration Issues on SPP OASIS</w:t>
            </w:r>
            <w:r>
              <w:rPr>
                <w:webHidden/>
              </w:rPr>
              <w:tab/>
            </w:r>
            <w:r>
              <w:rPr>
                <w:webHidden/>
              </w:rPr>
              <w:fldChar w:fldCharType="begin"/>
            </w:r>
            <w:r>
              <w:rPr>
                <w:webHidden/>
              </w:rPr>
              <w:instrText xml:space="preserve"> PAGEREF _Toc244023143 \h </w:instrText>
            </w:r>
            <w:r>
              <w:rPr>
                <w:webHidden/>
              </w:rPr>
            </w:r>
            <w:r>
              <w:rPr>
                <w:webHidden/>
              </w:rPr>
              <w:fldChar w:fldCharType="separate"/>
            </w:r>
            <w:r>
              <w:rPr>
                <w:webHidden/>
              </w:rPr>
              <w:t>23</w:t>
            </w:r>
            <w:r>
              <w:rPr>
                <w:webHidden/>
              </w:rPr>
              <w:fldChar w:fldCharType="end"/>
            </w:r>
          </w:hyperlink>
        </w:p>
        <w:p w14:paraId="4E78C354" w14:textId="20841393"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44" w:history="1">
            <w:r w:rsidRPr="00D32AE6">
              <w:rPr>
                <w:rStyle w:val="Hyperlink"/>
              </w:rPr>
              <w:t>Study Deposit</w:t>
            </w:r>
            <w:r>
              <w:rPr>
                <w:webHidden/>
              </w:rPr>
              <w:tab/>
            </w:r>
            <w:r>
              <w:rPr>
                <w:webHidden/>
              </w:rPr>
              <w:fldChar w:fldCharType="begin"/>
            </w:r>
            <w:r>
              <w:rPr>
                <w:webHidden/>
              </w:rPr>
              <w:instrText xml:space="preserve"> PAGEREF _Toc244023144 \h </w:instrText>
            </w:r>
            <w:r>
              <w:rPr>
                <w:webHidden/>
              </w:rPr>
            </w:r>
            <w:r>
              <w:rPr>
                <w:webHidden/>
              </w:rPr>
              <w:fldChar w:fldCharType="separate"/>
            </w:r>
            <w:r>
              <w:rPr>
                <w:webHidden/>
              </w:rPr>
              <w:t>23</w:t>
            </w:r>
            <w:r>
              <w:rPr>
                <w:webHidden/>
              </w:rPr>
              <w:fldChar w:fldCharType="end"/>
            </w:r>
          </w:hyperlink>
        </w:p>
        <w:p w14:paraId="09EA59CA" w14:textId="58E21B37" w:rsidR="00153548" w:rsidRDefault="00153548">
          <w:pPr>
            <w:pStyle w:val="TOC1"/>
            <w:rPr>
              <w:rFonts w:asciiTheme="minorHAnsi" w:eastAsiaTheme="minorEastAsia" w:hAnsiTheme="minorHAnsi" w:cstheme="minorBidi"/>
              <w:caps w:val="0"/>
              <w:color w:val="auto"/>
              <w:kern w:val="2"/>
              <w:szCs w:val="24"/>
              <w14:ligatures w14:val="standardContextual"/>
            </w:rPr>
          </w:pPr>
          <w:hyperlink w:anchor="_Toc244023145" w:history="1">
            <w:r w:rsidRPr="00D32AE6">
              <w:rPr>
                <w:rStyle w:val="Hyperlink"/>
              </w:rPr>
              <w:t>Waiver Process Flowcharts</w:t>
            </w:r>
            <w:r>
              <w:rPr>
                <w:webHidden/>
              </w:rPr>
              <w:tab/>
            </w:r>
            <w:r>
              <w:rPr>
                <w:webHidden/>
              </w:rPr>
              <w:fldChar w:fldCharType="begin"/>
            </w:r>
            <w:r>
              <w:rPr>
                <w:webHidden/>
              </w:rPr>
              <w:instrText xml:space="preserve"> PAGEREF _Toc244023145 \h </w:instrText>
            </w:r>
            <w:r>
              <w:rPr>
                <w:webHidden/>
              </w:rPr>
            </w:r>
            <w:r>
              <w:rPr>
                <w:webHidden/>
              </w:rPr>
              <w:fldChar w:fldCharType="separate"/>
            </w:r>
            <w:r>
              <w:rPr>
                <w:webHidden/>
              </w:rPr>
              <w:t>24</w:t>
            </w:r>
            <w:r>
              <w:rPr>
                <w:webHidden/>
              </w:rPr>
              <w:fldChar w:fldCharType="end"/>
            </w:r>
          </w:hyperlink>
        </w:p>
        <w:p w14:paraId="7E835FEA" w14:textId="7056D0B7"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46" w:history="1">
            <w:r w:rsidRPr="00D32AE6">
              <w:rPr>
                <w:rStyle w:val="Hyperlink"/>
              </w:rPr>
              <w:t>Eligibility Waiver Process Flowchart</w:t>
            </w:r>
            <w:r>
              <w:rPr>
                <w:webHidden/>
              </w:rPr>
              <w:tab/>
            </w:r>
            <w:r>
              <w:rPr>
                <w:webHidden/>
              </w:rPr>
              <w:fldChar w:fldCharType="begin"/>
            </w:r>
            <w:r>
              <w:rPr>
                <w:webHidden/>
              </w:rPr>
              <w:instrText xml:space="preserve"> PAGEREF _Toc244023146 \h </w:instrText>
            </w:r>
            <w:r>
              <w:rPr>
                <w:webHidden/>
              </w:rPr>
            </w:r>
            <w:r>
              <w:rPr>
                <w:webHidden/>
              </w:rPr>
              <w:fldChar w:fldCharType="separate"/>
            </w:r>
            <w:r>
              <w:rPr>
                <w:webHidden/>
              </w:rPr>
              <w:t>24</w:t>
            </w:r>
            <w:r>
              <w:rPr>
                <w:webHidden/>
              </w:rPr>
              <w:fldChar w:fldCharType="end"/>
            </w:r>
          </w:hyperlink>
        </w:p>
        <w:p w14:paraId="1103836E" w14:textId="747518DF" w:rsidR="00153548" w:rsidRDefault="00153548">
          <w:pPr>
            <w:pStyle w:val="TOC2"/>
            <w:rPr>
              <w:rFonts w:asciiTheme="minorHAnsi" w:eastAsiaTheme="minorEastAsia" w:hAnsiTheme="minorHAnsi" w:cstheme="minorBidi"/>
              <w:color w:val="auto"/>
              <w:kern w:val="2"/>
              <w:szCs w:val="24"/>
              <w14:ligatures w14:val="standardContextual"/>
            </w:rPr>
          </w:pPr>
          <w:hyperlink w:anchor="_Toc244023147" w:history="1">
            <w:r w:rsidRPr="00D32AE6">
              <w:rPr>
                <w:rStyle w:val="Hyperlink"/>
              </w:rPr>
              <w:t>Costs Exceeds Safe Harbor Waiver Process Flowchart</w:t>
            </w:r>
            <w:r>
              <w:rPr>
                <w:webHidden/>
              </w:rPr>
              <w:tab/>
            </w:r>
            <w:r>
              <w:rPr>
                <w:webHidden/>
              </w:rPr>
              <w:fldChar w:fldCharType="begin"/>
            </w:r>
            <w:r>
              <w:rPr>
                <w:webHidden/>
              </w:rPr>
              <w:instrText xml:space="preserve"> PAGEREF _Toc244023147 \h </w:instrText>
            </w:r>
            <w:r>
              <w:rPr>
                <w:webHidden/>
              </w:rPr>
            </w:r>
            <w:r>
              <w:rPr>
                <w:webHidden/>
              </w:rPr>
              <w:fldChar w:fldCharType="separate"/>
            </w:r>
            <w:r>
              <w:rPr>
                <w:webHidden/>
              </w:rPr>
              <w:t>25</w:t>
            </w:r>
            <w:r>
              <w:rPr>
                <w:webHidden/>
              </w:rPr>
              <w:fldChar w:fldCharType="end"/>
            </w:r>
          </w:hyperlink>
        </w:p>
        <w:p w14:paraId="62AD7407" w14:textId="4ED5CA55" w:rsidR="00984A12" w:rsidRPr="00FD0B6E" w:rsidRDefault="00984A12" w:rsidP="009A533B">
          <w:r w:rsidRPr="00FD0B6E">
            <w:rPr>
              <w:noProof/>
            </w:rPr>
            <w:fldChar w:fldCharType="end"/>
          </w:r>
        </w:p>
      </w:sdtContent>
    </w:sdt>
    <w:p w14:paraId="3349176C" w14:textId="77777777" w:rsidR="00641DC0" w:rsidRDefault="00641DC0" w:rsidP="009A533B"/>
    <w:p w14:paraId="16144CC6" w14:textId="77777777" w:rsidR="00984A12" w:rsidRDefault="00984A12" w:rsidP="009A533B">
      <w:pPr>
        <w:sectPr w:rsidR="00984A12" w:rsidSect="00641DC0">
          <w:headerReference w:type="default" r:id="rId11"/>
          <w:pgSz w:w="12240" w:h="15840"/>
          <w:pgMar w:top="1440" w:right="1440" w:bottom="1440" w:left="1440" w:header="720" w:footer="720" w:gutter="0"/>
          <w:cols w:space="720"/>
          <w:docGrid w:linePitch="360"/>
        </w:sectPr>
      </w:pPr>
    </w:p>
    <w:p w14:paraId="23D206CC" w14:textId="408C92EE" w:rsidR="00641DC0" w:rsidRDefault="00752EF4" w:rsidP="009A533B">
      <w:pPr>
        <w:pStyle w:val="Heading1"/>
      </w:pPr>
      <w:bookmarkStart w:id="1" w:name="_Toc244023087"/>
      <w:r w:rsidRPr="00752EF4">
        <w:lastRenderedPageBreak/>
        <w:t>INTRODUCTION</w:t>
      </w:r>
      <w:bookmarkEnd w:id="1"/>
    </w:p>
    <w:p w14:paraId="56002391" w14:textId="77777777" w:rsidR="00752EF4" w:rsidRPr="00752EF4" w:rsidRDefault="00752EF4" w:rsidP="00752EF4">
      <w:r w:rsidRPr="00752EF4">
        <w:t>The SPP Aggregate Transmission Service Study (ATSS) is the process for evaluating requests for long-term transmission service, including original requests for new or changed Designated Resources, requests for new point-to-point transmission service, long-term redirects of point-to-point service, Delivery Point Transfers, and most other types of long-term requests.</w:t>
      </w:r>
    </w:p>
    <w:p w14:paraId="5E616045" w14:textId="77777777" w:rsidR="00752EF4" w:rsidRPr="00752EF4" w:rsidRDefault="00752EF4" w:rsidP="00752EF4">
      <w:r w:rsidRPr="00752EF4">
        <w:t>The ATSS process generally does not apply to requests for new or changed delivery points, re-assignments, or transitions from grandfathered service agreements to SPP service agreements. Transmission Customers should contact the SPP Transmission Services department for guidance as to which process applies.</w:t>
      </w:r>
    </w:p>
    <w:p w14:paraId="58B714CD" w14:textId="77777777" w:rsidR="00752EF4" w:rsidRPr="00752EF4" w:rsidRDefault="00752EF4" w:rsidP="00752EF4">
      <w:r w:rsidRPr="00752EF4">
        <w:t xml:space="preserve">This document explains the ATSS process, timelines, and requirements. Included is a summation of information contained in the </w:t>
      </w:r>
      <w:hyperlink r:id="rId12">
        <w:r w:rsidRPr="00752EF4">
          <w:rPr>
            <w:rStyle w:val="Hyperlink"/>
            <w:noProof w:val="0"/>
          </w:rPr>
          <w:t>Southwest Power Pool Open Access Transmission Tariff (SPP OATT)</w:t>
        </w:r>
      </w:hyperlink>
      <w:r w:rsidRPr="00752EF4">
        <w:t xml:space="preserve"> and </w:t>
      </w:r>
      <w:hyperlink r:id="rId13">
        <w:r w:rsidRPr="00752EF4">
          <w:rPr>
            <w:rStyle w:val="Hyperlink"/>
            <w:noProof w:val="0"/>
          </w:rPr>
          <w:t>SPP Business Practices</w:t>
        </w:r>
      </w:hyperlink>
      <w:r w:rsidRPr="00752EF4">
        <w:t>. Some details may be omitted. In the event of an omission or discrepancy between this document and the SPP OATT or SPP Business Practices, the SPP OATT and the SPP Business Practices prevail.</w:t>
      </w:r>
    </w:p>
    <w:p w14:paraId="02A5DF3B" w14:textId="77777777" w:rsidR="00752EF4" w:rsidRDefault="00752EF4" w:rsidP="00752EF4">
      <w:r w:rsidRPr="00752EF4">
        <w:t>Capitalized words in this document indicate defined terms in the SPP OATT and have the same meaning as the SPP OATT.</w:t>
      </w:r>
    </w:p>
    <w:p w14:paraId="31523F85" w14:textId="77777777" w:rsidR="00C2267A" w:rsidRPr="00C2267A" w:rsidRDefault="00C2267A" w:rsidP="00C2267A">
      <w:pPr>
        <w:pStyle w:val="Heading1"/>
      </w:pPr>
      <w:bookmarkStart w:id="2" w:name="_Toc152835100"/>
      <w:bookmarkStart w:id="3" w:name="_Toc244023088"/>
      <w:r w:rsidRPr="00C2267A">
        <w:t>Quick-Start Guide</w:t>
      </w:r>
      <w:bookmarkEnd w:id="2"/>
      <w:bookmarkEnd w:id="3"/>
    </w:p>
    <w:p w14:paraId="3B5BB0A1" w14:textId="77777777" w:rsidR="00C2267A" w:rsidRPr="00C2267A" w:rsidRDefault="00C2267A" w:rsidP="00C2267A">
      <w:proofErr w:type="gramStart"/>
      <w:r w:rsidRPr="00C2267A">
        <w:t>In order to</w:t>
      </w:r>
      <w:proofErr w:type="gramEnd"/>
      <w:r w:rsidRPr="00C2267A">
        <w:t xml:space="preserve"> request long-term service in the ATSS, a Completed Application must be submitted by the last day of the </w:t>
      </w:r>
      <w:proofErr w:type="gramStart"/>
      <w:r w:rsidRPr="00C2267A">
        <w:t>open</w:t>
      </w:r>
      <w:proofErr w:type="gramEnd"/>
      <w:r w:rsidRPr="00C2267A">
        <w:t xml:space="preserve"> season and must include </w:t>
      </w:r>
      <w:proofErr w:type="gramStart"/>
      <w:r w:rsidRPr="00C2267A">
        <w:t>all of</w:t>
      </w:r>
      <w:proofErr w:type="gramEnd"/>
      <w:r w:rsidRPr="00C2267A">
        <w:t xml:space="preserve"> the following items:</w:t>
      </w:r>
    </w:p>
    <w:p w14:paraId="4793D143" w14:textId="77777777" w:rsidR="00C2267A" w:rsidRPr="00C2267A" w:rsidRDefault="00C2267A" w:rsidP="00C2267A">
      <w:pPr>
        <w:numPr>
          <w:ilvl w:val="0"/>
          <w:numId w:val="7"/>
        </w:numPr>
      </w:pPr>
      <w:r w:rsidRPr="00C2267A">
        <w:t xml:space="preserve">A valid </w:t>
      </w:r>
      <w:hyperlink r:id="rId14">
        <w:r w:rsidRPr="00C2267A">
          <w:rPr>
            <w:rStyle w:val="Hyperlink"/>
            <w:noProof w:val="0"/>
          </w:rPr>
          <w:t xml:space="preserve">SPP OASIS </w:t>
        </w:r>
      </w:hyperlink>
      <w:r w:rsidRPr="00C2267A">
        <w:t>request</w:t>
      </w:r>
    </w:p>
    <w:p w14:paraId="0CCFE57D" w14:textId="7A7F5842" w:rsidR="00C2267A" w:rsidRPr="00C2267A" w:rsidRDefault="00C2267A" w:rsidP="00C2267A">
      <w:pPr>
        <w:numPr>
          <w:ilvl w:val="0"/>
          <w:numId w:val="7"/>
        </w:numPr>
      </w:pPr>
      <w:r w:rsidRPr="00C2267A">
        <w:t xml:space="preserve">A complete and executed </w:t>
      </w:r>
      <w:hyperlink r:id="rId15" w:history="1">
        <w:r w:rsidRPr="001E3148">
          <w:rPr>
            <w:rStyle w:val="Hyperlink"/>
            <w:noProof w:val="0"/>
          </w:rPr>
          <w:t>Aggregate Facilities Study Agreement</w:t>
        </w:r>
      </w:hyperlink>
      <w:r w:rsidRPr="001E3148">
        <w:t xml:space="preserve"> </w:t>
      </w:r>
      <w:r w:rsidRPr="00C2267A">
        <w:t>(AFSA)</w:t>
      </w:r>
    </w:p>
    <w:p w14:paraId="1EA3A056" w14:textId="77777777" w:rsidR="00C2267A" w:rsidRPr="00C2267A" w:rsidRDefault="00C2267A" w:rsidP="00C2267A">
      <w:pPr>
        <w:numPr>
          <w:ilvl w:val="0"/>
          <w:numId w:val="7"/>
        </w:numPr>
      </w:pPr>
      <w:r w:rsidRPr="00C2267A">
        <w:t>A study deposit as indicated in the AFSA</w:t>
      </w:r>
    </w:p>
    <w:p w14:paraId="064AD85D" w14:textId="385C8A46" w:rsidR="00C2267A" w:rsidRPr="00C2267A" w:rsidRDefault="00C2267A" w:rsidP="00C2267A">
      <w:pPr>
        <w:numPr>
          <w:ilvl w:val="0"/>
          <w:numId w:val="7"/>
        </w:numPr>
      </w:pPr>
      <w:r w:rsidRPr="00C2267A">
        <w:t xml:space="preserve">A </w:t>
      </w:r>
      <w:hyperlink r:id="rId16">
        <w:r w:rsidRPr="00C2267A">
          <w:rPr>
            <w:rStyle w:val="Hyperlink"/>
            <w:noProof w:val="0"/>
          </w:rPr>
          <w:t xml:space="preserve">NITS Application </w:t>
        </w:r>
      </w:hyperlink>
      <w:r w:rsidRPr="00C2267A">
        <w:t xml:space="preserve">(only for NITS requests and Designated Resource requests) Documents should be submitted by email to </w:t>
      </w:r>
      <w:hyperlink r:id="rId17" w:history="1">
        <w:r w:rsidR="001E3148">
          <w:rPr>
            <w:rStyle w:val="Hyperlink"/>
            <w:noProof w:val="0"/>
          </w:rPr>
          <w:t>atss@spp.org</w:t>
        </w:r>
      </w:hyperlink>
      <w:r w:rsidR="001E3148">
        <w:t>.</w:t>
      </w:r>
    </w:p>
    <w:p w14:paraId="442B9440" w14:textId="042A6B91" w:rsidR="00C2267A" w:rsidRPr="00C2267A" w:rsidRDefault="00C2267A" w:rsidP="00C2267A">
      <w:pPr>
        <w:rPr>
          <w:b/>
        </w:rPr>
      </w:pPr>
      <w:r w:rsidRPr="00C2267A">
        <w:t>SPP must receive the requests by midnight on the last day of the open season. For more details on each of these requirements, see Section 4 of this document.</w:t>
      </w:r>
      <w:r w:rsidRPr="00C2267A">
        <w:rPr>
          <w:b/>
        </w:rPr>
        <w:br w:type="page"/>
      </w:r>
    </w:p>
    <w:p w14:paraId="56E3383D" w14:textId="77777777" w:rsidR="00C2267A" w:rsidRPr="00C2267A" w:rsidRDefault="00C2267A" w:rsidP="00C2267A">
      <w:pPr>
        <w:pStyle w:val="Heading1"/>
      </w:pPr>
      <w:bookmarkStart w:id="4" w:name="_Toc152835101"/>
      <w:bookmarkStart w:id="5" w:name="_Toc244023089"/>
      <w:r w:rsidRPr="00C2267A">
        <w:lastRenderedPageBreak/>
        <w:t>Overview of the Study Process</w:t>
      </w:r>
      <w:bookmarkEnd w:id="4"/>
      <w:bookmarkEnd w:id="5"/>
    </w:p>
    <w:p w14:paraId="65F14DFB" w14:textId="77777777" w:rsidR="00C2267A" w:rsidRPr="00C2267A" w:rsidRDefault="00C2267A" w:rsidP="00C2267A">
      <w:r w:rsidRPr="00C2267A">
        <w:t>Southwest Power Pool Inc. (SPP) will aggregate all Completed Applications for Long-Term Firm Point-to-Point Transmission Service (PTP) and for Long-Term Network Integration Transmission Service (NITS) that are received by the close of a 6-month open season into one Aggregate Facilities Study (study).</w:t>
      </w:r>
    </w:p>
    <w:p w14:paraId="75497D82" w14:textId="77777777" w:rsidR="00C2267A" w:rsidRPr="00C2267A" w:rsidRDefault="00C2267A" w:rsidP="00C2267A">
      <w:r w:rsidRPr="00C2267A">
        <w:t xml:space="preserve">Customers may submit and withdraw SPP Open Access Same-Time Information System (SPP OASIS) Transmission Service Requests (requests) for PTP and NITS during an open season without obligation. At the close of an open season, only requests </w:t>
      </w:r>
      <w:proofErr w:type="gramStart"/>
      <w:r w:rsidRPr="00C2267A">
        <w:t>that are</w:t>
      </w:r>
      <w:proofErr w:type="gramEnd"/>
      <w:r w:rsidRPr="00C2267A">
        <w:t xml:space="preserve"> part of a Completed Application will be included in the related study.</w:t>
      </w:r>
    </w:p>
    <w:p w14:paraId="1F60D093" w14:textId="77777777" w:rsidR="00C2267A" w:rsidRPr="00C2267A" w:rsidRDefault="00C2267A" w:rsidP="00C2267A">
      <w:r w:rsidRPr="00C2267A">
        <w:t>After the first iteration of the study, SPP will post the preliminary results on SPP’s OASIS and notify all participating customers in the study.</w:t>
      </w:r>
    </w:p>
    <w:p w14:paraId="602E640D" w14:textId="77777777" w:rsidR="00C2267A" w:rsidRPr="00C2267A" w:rsidRDefault="00C2267A" w:rsidP="00C2267A">
      <w:r w:rsidRPr="00C2267A">
        <w:t>Posting of the results for the first iteration will open a five-business day window that will allow the customers to adjust the Study Completion Conditions (conditions) in their Aggregate Facilities Study Agreement (AFSA) if their conditions were not met in the initial iteration. If no adjusted conditions are received from the customers with conditions that were not met, then the request will be withdrawn from the study.</w:t>
      </w:r>
    </w:p>
    <w:p w14:paraId="6EC13FF4" w14:textId="77777777" w:rsidR="00C2267A" w:rsidRPr="00C2267A" w:rsidRDefault="00C2267A" w:rsidP="00C2267A">
      <w:r w:rsidRPr="00C2267A">
        <w:t>If the customer’s conditions were met in the first iteration, then the customer will not be eligible to adjust their conditions. If all customers’ conditions are met in the first iteration of the study, then SPP will deem the study complete.</w:t>
      </w:r>
    </w:p>
    <w:p w14:paraId="06BF6FCD" w14:textId="77777777" w:rsidR="00C2267A" w:rsidRPr="00C2267A" w:rsidRDefault="00C2267A" w:rsidP="00C2267A">
      <w:r w:rsidRPr="00C2267A">
        <w:t>When the modification window closes, SPP will continue to perform study iterations until all remaining customers’ conditions have been met. SPP will coordinate with the affected Transmission Owner(s) (TO(s)) and will work to complete the study within 165 days.</w:t>
      </w:r>
    </w:p>
    <w:p w14:paraId="7930BE32" w14:textId="77777777" w:rsidR="00C2267A" w:rsidRPr="00C2267A" w:rsidRDefault="00C2267A" w:rsidP="00C2267A">
      <w:r w:rsidRPr="00C2267A">
        <w:t xml:space="preserve">If SPP is unable to complete the study within the 165 calendar </w:t>
      </w:r>
      <w:proofErr w:type="gramStart"/>
      <w:r w:rsidRPr="00C2267A">
        <w:t>day time</w:t>
      </w:r>
      <w:proofErr w:type="gramEnd"/>
      <w:r w:rsidRPr="00C2267A">
        <w:t xml:space="preserve"> frame, then SPP will notify all participating customers and provide an estimate of the additional time that will be needed to complete the study and an explanation of the reason(s) that the additional time will be required.</w:t>
      </w:r>
    </w:p>
    <w:p w14:paraId="5DFD833E" w14:textId="77777777" w:rsidR="00C2267A" w:rsidRPr="00C2267A" w:rsidRDefault="00C2267A" w:rsidP="00C2267A">
      <w:r w:rsidRPr="00C2267A">
        <w:t xml:space="preserve">Once the study is completed, SPP will post the study results and the cost estimates for all requests, including the requests that were removed. All remaining requests that </w:t>
      </w:r>
      <w:proofErr w:type="gramStart"/>
      <w:r w:rsidRPr="00C2267A">
        <w:t>fell</w:t>
      </w:r>
      <w:proofErr w:type="gramEnd"/>
      <w:r w:rsidRPr="00C2267A">
        <w:t xml:space="preserve"> within the parameters will be accepted and all the requests that </w:t>
      </w:r>
      <w:proofErr w:type="gramStart"/>
      <w:r w:rsidRPr="00C2267A">
        <w:t>fell</w:t>
      </w:r>
      <w:proofErr w:type="gramEnd"/>
      <w:r w:rsidRPr="00C2267A">
        <w:t xml:space="preserve"> outside the parameters throughout the iterations will be refused.</w:t>
      </w:r>
    </w:p>
    <w:p w14:paraId="61A0BDC2" w14:textId="77777777" w:rsidR="00C2267A" w:rsidRDefault="00C2267A" w:rsidP="00C2267A">
      <w:r w:rsidRPr="00C2267A">
        <w:lastRenderedPageBreak/>
        <w:t>SPP will issue Service Agreements to all customers with requests that have been accepted, except the customers with un-resolved third-party impacts. Customers with un-resolved third-party impacts will be required to complete the third-party process.</w:t>
      </w:r>
    </w:p>
    <w:p w14:paraId="55C4EFF7" w14:textId="12A60742" w:rsidR="001E3148" w:rsidRPr="001E3148" w:rsidRDefault="001E3148" w:rsidP="001E3148">
      <w:pPr>
        <w:pStyle w:val="Heading2"/>
      </w:pPr>
      <w:bookmarkStart w:id="6" w:name="_Toc152835102"/>
      <w:bookmarkStart w:id="7" w:name="_Toc244023090"/>
      <w:r w:rsidRPr="001E3148">
        <w:t>Flowchart for the Aggregate Transmission Service Study Timeline</w:t>
      </w:r>
      <w:bookmarkEnd w:id="6"/>
      <w:bookmarkEnd w:id="7"/>
    </w:p>
    <w:p w14:paraId="73B2B995" w14:textId="5FC68018" w:rsidR="001E3148" w:rsidRDefault="001E3148" w:rsidP="001E3148">
      <w:r w:rsidRPr="001E3148">
        <w:rPr>
          <w:noProof/>
        </w:rPr>
        <mc:AlternateContent>
          <mc:Choice Requires="wpg">
            <w:drawing>
              <wp:inline distT="0" distB="0" distL="0" distR="0" wp14:anchorId="44139B1B" wp14:editId="3F322A4F">
                <wp:extent cx="6147435" cy="3843655"/>
                <wp:effectExtent l="7620" t="7620" r="7620" b="6350"/>
                <wp:docPr id="122"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7435" cy="3843655"/>
                          <a:chOff x="0" y="0"/>
                          <a:chExt cx="9681" cy="6053"/>
                        </a:xfrm>
                      </wpg:grpSpPr>
                      <pic:pic xmlns:pic="http://schemas.openxmlformats.org/drawingml/2006/picture">
                        <pic:nvPicPr>
                          <pic:cNvPr id="123" name="Picture 1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0" y="20"/>
                            <a:ext cx="9619" cy="6012"/>
                          </a:xfrm>
                          <a:prstGeom prst="rect">
                            <a:avLst/>
                          </a:prstGeom>
                          <a:noFill/>
                          <a:extLst>
                            <a:ext uri="{909E8E84-426E-40DD-AFC4-6F175D3DCCD1}">
                              <a14:hiddenFill xmlns:a14="http://schemas.microsoft.com/office/drawing/2010/main">
                                <a:solidFill>
                                  <a:srgbClr val="FFFFFF"/>
                                </a:solidFill>
                              </a14:hiddenFill>
                            </a:ext>
                          </a:extLst>
                        </pic:spPr>
                      </pic:pic>
                      <wpg:grpSp>
                        <wpg:cNvPr id="124" name="Group 116"/>
                        <wpg:cNvGrpSpPr>
                          <a:grpSpLocks/>
                        </wpg:cNvGrpSpPr>
                        <wpg:grpSpPr bwMode="auto">
                          <a:xfrm>
                            <a:off x="11" y="11"/>
                            <a:ext cx="9660" cy="2"/>
                            <a:chOff x="11" y="11"/>
                            <a:chExt cx="9660" cy="2"/>
                          </a:xfrm>
                        </wpg:grpSpPr>
                        <wps:wsp>
                          <wps:cNvPr id="125" name="Freeform 117"/>
                          <wps:cNvSpPr>
                            <a:spLocks/>
                          </wps:cNvSpPr>
                          <wps:spPr bwMode="auto">
                            <a:xfrm>
                              <a:off x="11" y="11"/>
                              <a:ext cx="9660" cy="2"/>
                            </a:xfrm>
                            <a:custGeom>
                              <a:avLst/>
                              <a:gdLst>
                                <a:gd name="T0" fmla="+- 0 11 11"/>
                                <a:gd name="T1" fmla="*/ T0 w 9660"/>
                                <a:gd name="T2" fmla="+- 0 9670 11"/>
                                <a:gd name="T3" fmla="*/ T2 w 9660"/>
                              </a:gdLst>
                              <a:ahLst/>
                              <a:cxnLst>
                                <a:cxn ang="0">
                                  <a:pos x="T1" y="0"/>
                                </a:cxn>
                                <a:cxn ang="0">
                                  <a:pos x="T3" y="0"/>
                                </a:cxn>
                              </a:cxnLst>
                              <a:rect l="0" t="0" r="r" b="b"/>
                              <a:pathLst>
                                <a:path w="9660">
                                  <a:moveTo>
                                    <a:pt x="0" y="0"/>
                                  </a:moveTo>
                                  <a:lnTo>
                                    <a:pt x="9659"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 name="Group 114"/>
                        <wpg:cNvGrpSpPr>
                          <a:grpSpLocks/>
                        </wpg:cNvGrpSpPr>
                        <wpg:grpSpPr bwMode="auto">
                          <a:xfrm>
                            <a:off x="20" y="20"/>
                            <a:ext cx="2" cy="6013"/>
                            <a:chOff x="20" y="20"/>
                            <a:chExt cx="2" cy="6013"/>
                          </a:xfrm>
                        </wpg:grpSpPr>
                        <wps:wsp>
                          <wps:cNvPr id="127" name="Freeform 115"/>
                          <wps:cNvSpPr>
                            <a:spLocks/>
                          </wps:cNvSpPr>
                          <wps:spPr bwMode="auto">
                            <a:xfrm>
                              <a:off x="20" y="20"/>
                              <a:ext cx="2" cy="6013"/>
                            </a:xfrm>
                            <a:custGeom>
                              <a:avLst/>
                              <a:gdLst>
                                <a:gd name="T0" fmla="+- 0 20 20"/>
                                <a:gd name="T1" fmla="*/ 20 h 6013"/>
                                <a:gd name="T2" fmla="+- 0 6033 20"/>
                                <a:gd name="T3" fmla="*/ 6033 h 6013"/>
                              </a:gdLst>
                              <a:ahLst/>
                              <a:cxnLst>
                                <a:cxn ang="0">
                                  <a:pos x="0" y="T1"/>
                                </a:cxn>
                                <a:cxn ang="0">
                                  <a:pos x="0" y="T3"/>
                                </a:cxn>
                              </a:cxnLst>
                              <a:rect l="0" t="0" r="r" b="b"/>
                              <a:pathLst>
                                <a:path h="6013">
                                  <a:moveTo>
                                    <a:pt x="0" y="0"/>
                                  </a:moveTo>
                                  <a:lnTo>
                                    <a:pt x="0" y="6013"/>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 name="Group 112"/>
                        <wpg:cNvGrpSpPr>
                          <a:grpSpLocks/>
                        </wpg:cNvGrpSpPr>
                        <wpg:grpSpPr bwMode="auto">
                          <a:xfrm>
                            <a:off x="9661" y="20"/>
                            <a:ext cx="2" cy="6013"/>
                            <a:chOff x="9661" y="20"/>
                            <a:chExt cx="2" cy="6013"/>
                          </a:xfrm>
                        </wpg:grpSpPr>
                        <wps:wsp>
                          <wps:cNvPr id="129" name="Freeform 113"/>
                          <wps:cNvSpPr>
                            <a:spLocks/>
                          </wps:cNvSpPr>
                          <wps:spPr bwMode="auto">
                            <a:xfrm>
                              <a:off x="9661" y="20"/>
                              <a:ext cx="2" cy="6013"/>
                            </a:xfrm>
                            <a:custGeom>
                              <a:avLst/>
                              <a:gdLst>
                                <a:gd name="T0" fmla="+- 0 20 20"/>
                                <a:gd name="T1" fmla="*/ 20 h 6013"/>
                                <a:gd name="T2" fmla="+- 0 6033 20"/>
                                <a:gd name="T3" fmla="*/ 6033 h 6013"/>
                              </a:gdLst>
                              <a:ahLst/>
                              <a:cxnLst>
                                <a:cxn ang="0">
                                  <a:pos x="0" y="T1"/>
                                </a:cxn>
                                <a:cxn ang="0">
                                  <a:pos x="0" y="T3"/>
                                </a:cxn>
                              </a:cxnLst>
                              <a:rect l="0" t="0" r="r" b="b"/>
                              <a:pathLst>
                                <a:path h="6013">
                                  <a:moveTo>
                                    <a:pt x="0" y="0"/>
                                  </a:moveTo>
                                  <a:lnTo>
                                    <a:pt x="0" y="6013"/>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 name="Group 110"/>
                        <wpg:cNvGrpSpPr>
                          <a:grpSpLocks/>
                        </wpg:cNvGrpSpPr>
                        <wpg:grpSpPr bwMode="auto">
                          <a:xfrm>
                            <a:off x="11" y="6042"/>
                            <a:ext cx="9660" cy="2"/>
                            <a:chOff x="11" y="6042"/>
                            <a:chExt cx="9660" cy="2"/>
                          </a:xfrm>
                        </wpg:grpSpPr>
                        <wps:wsp>
                          <wps:cNvPr id="131" name="Freeform 111"/>
                          <wps:cNvSpPr>
                            <a:spLocks/>
                          </wps:cNvSpPr>
                          <wps:spPr bwMode="auto">
                            <a:xfrm>
                              <a:off x="11" y="6042"/>
                              <a:ext cx="9660" cy="2"/>
                            </a:xfrm>
                            <a:custGeom>
                              <a:avLst/>
                              <a:gdLst>
                                <a:gd name="T0" fmla="+- 0 11 11"/>
                                <a:gd name="T1" fmla="*/ T0 w 9660"/>
                                <a:gd name="T2" fmla="+- 0 9670 11"/>
                                <a:gd name="T3" fmla="*/ T2 w 9660"/>
                              </a:gdLst>
                              <a:ahLst/>
                              <a:cxnLst>
                                <a:cxn ang="0">
                                  <a:pos x="T1" y="0"/>
                                </a:cxn>
                                <a:cxn ang="0">
                                  <a:pos x="T3" y="0"/>
                                </a:cxn>
                              </a:cxnLst>
                              <a:rect l="0" t="0" r="r" b="b"/>
                              <a:pathLst>
                                <a:path w="9660">
                                  <a:moveTo>
                                    <a:pt x="0" y="0"/>
                                  </a:moveTo>
                                  <a:lnTo>
                                    <a:pt x="9659"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 name="Group 108"/>
                        <wpg:cNvGrpSpPr>
                          <a:grpSpLocks/>
                        </wpg:cNvGrpSpPr>
                        <wpg:grpSpPr bwMode="auto">
                          <a:xfrm>
                            <a:off x="8561" y="5700"/>
                            <a:ext cx="786" cy="270"/>
                            <a:chOff x="8561" y="5700"/>
                            <a:chExt cx="786" cy="270"/>
                          </a:xfrm>
                        </wpg:grpSpPr>
                        <wps:wsp>
                          <wps:cNvPr id="133" name="Freeform 109"/>
                          <wps:cNvSpPr>
                            <a:spLocks/>
                          </wps:cNvSpPr>
                          <wps:spPr bwMode="auto">
                            <a:xfrm>
                              <a:off x="8561" y="5700"/>
                              <a:ext cx="786" cy="270"/>
                            </a:xfrm>
                            <a:custGeom>
                              <a:avLst/>
                              <a:gdLst>
                                <a:gd name="T0" fmla="+- 0 8561 8561"/>
                                <a:gd name="T1" fmla="*/ T0 w 786"/>
                                <a:gd name="T2" fmla="+- 0 5970 5700"/>
                                <a:gd name="T3" fmla="*/ 5970 h 270"/>
                                <a:gd name="T4" fmla="+- 0 9347 8561"/>
                                <a:gd name="T5" fmla="*/ T4 w 786"/>
                                <a:gd name="T6" fmla="+- 0 5970 5700"/>
                                <a:gd name="T7" fmla="*/ 5970 h 270"/>
                                <a:gd name="T8" fmla="+- 0 9347 8561"/>
                                <a:gd name="T9" fmla="*/ T8 w 786"/>
                                <a:gd name="T10" fmla="+- 0 5700 5700"/>
                                <a:gd name="T11" fmla="*/ 5700 h 270"/>
                                <a:gd name="T12" fmla="+- 0 8561 8561"/>
                                <a:gd name="T13" fmla="*/ T12 w 786"/>
                                <a:gd name="T14" fmla="+- 0 5700 5700"/>
                                <a:gd name="T15" fmla="*/ 5700 h 270"/>
                                <a:gd name="T16" fmla="+- 0 8561 8561"/>
                                <a:gd name="T17" fmla="*/ T16 w 786"/>
                                <a:gd name="T18" fmla="+- 0 5970 5700"/>
                                <a:gd name="T19" fmla="*/ 5970 h 270"/>
                              </a:gdLst>
                              <a:ahLst/>
                              <a:cxnLst>
                                <a:cxn ang="0">
                                  <a:pos x="T1" y="T3"/>
                                </a:cxn>
                                <a:cxn ang="0">
                                  <a:pos x="T5" y="T7"/>
                                </a:cxn>
                                <a:cxn ang="0">
                                  <a:pos x="T9" y="T11"/>
                                </a:cxn>
                                <a:cxn ang="0">
                                  <a:pos x="T13" y="T15"/>
                                </a:cxn>
                                <a:cxn ang="0">
                                  <a:pos x="T17" y="T19"/>
                                </a:cxn>
                              </a:cxnLst>
                              <a:rect l="0" t="0" r="r" b="b"/>
                              <a:pathLst>
                                <a:path w="786" h="270">
                                  <a:moveTo>
                                    <a:pt x="0" y="270"/>
                                  </a:moveTo>
                                  <a:lnTo>
                                    <a:pt x="786" y="270"/>
                                  </a:lnTo>
                                  <a:lnTo>
                                    <a:pt x="786" y="0"/>
                                  </a:lnTo>
                                  <a:lnTo>
                                    <a:pt x="0" y="0"/>
                                  </a:lnTo>
                                  <a:lnTo>
                                    <a:pt x="0" y="27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 name="Group 106"/>
                        <wpg:cNvGrpSpPr>
                          <a:grpSpLocks/>
                        </wpg:cNvGrpSpPr>
                        <wpg:grpSpPr bwMode="auto">
                          <a:xfrm>
                            <a:off x="8921" y="5415"/>
                            <a:ext cx="348" cy="528"/>
                            <a:chOff x="8921" y="5415"/>
                            <a:chExt cx="348" cy="528"/>
                          </a:xfrm>
                        </wpg:grpSpPr>
                        <wps:wsp>
                          <wps:cNvPr id="135" name="Freeform 107"/>
                          <wps:cNvSpPr>
                            <a:spLocks/>
                          </wps:cNvSpPr>
                          <wps:spPr bwMode="auto">
                            <a:xfrm>
                              <a:off x="8921" y="5415"/>
                              <a:ext cx="348" cy="528"/>
                            </a:xfrm>
                            <a:custGeom>
                              <a:avLst/>
                              <a:gdLst>
                                <a:gd name="T0" fmla="+- 0 8921 8921"/>
                                <a:gd name="T1" fmla="*/ T0 w 348"/>
                                <a:gd name="T2" fmla="+- 0 5943 5415"/>
                                <a:gd name="T3" fmla="*/ 5943 h 528"/>
                                <a:gd name="T4" fmla="+- 0 9269 8921"/>
                                <a:gd name="T5" fmla="*/ T4 w 348"/>
                                <a:gd name="T6" fmla="+- 0 5943 5415"/>
                                <a:gd name="T7" fmla="*/ 5943 h 528"/>
                                <a:gd name="T8" fmla="+- 0 9269 8921"/>
                                <a:gd name="T9" fmla="*/ T8 w 348"/>
                                <a:gd name="T10" fmla="+- 0 5415 5415"/>
                                <a:gd name="T11" fmla="*/ 5415 h 528"/>
                                <a:gd name="T12" fmla="+- 0 8921 8921"/>
                                <a:gd name="T13" fmla="*/ T12 w 348"/>
                                <a:gd name="T14" fmla="+- 0 5415 5415"/>
                                <a:gd name="T15" fmla="*/ 5415 h 528"/>
                                <a:gd name="T16" fmla="+- 0 8921 8921"/>
                                <a:gd name="T17" fmla="*/ T16 w 348"/>
                                <a:gd name="T18" fmla="+- 0 5943 5415"/>
                                <a:gd name="T19" fmla="*/ 5943 h 528"/>
                              </a:gdLst>
                              <a:ahLst/>
                              <a:cxnLst>
                                <a:cxn ang="0">
                                  <a:pos x="T1" y="T3"/>
                                </a:cxn>
                                <a:cxn ang="0">
                                  <a:pos x="T5" y="T7"/>
                                </a:cxn>
                                <a:cxn ang="0">
                                  <a:pos x="T9" y="T11"/>
                                </a:cxn>
                                <a:cxn ang="0">
                                  <a:pos x="T13" y="T15"/>
                                </a:cxn>
                                <a:cxn ang="0">
                                  <a:pos x="T17" y="T19"/>
                                </a:cxn>
                              </a:cxnLst>
                              <a:rect l="0" t="0" r="r" b="b"/>
                              <a:pathLst>
                                <a:path w="348" h="528">
                                  <a:moveTo>
                                    <a:pt x="0" y="528"/>
                                  </a:moveTo>
                                  <a:lnTo>
                                    <a:pt x="348" y="528"/>
                                  </a:lnTo>
                                  <a:lnTo>
                                    <a:pt x="348" y="0"/>
                                  </a:lnTo>
                                  <a:lnTo>
                                    <a:pt x="0" y="0"/>
                                  </a:lnTo>
                                  <a:lnTo>
                                    <a:pt x="0" y="5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9A0DF90" id="Group 105" o:spid="_x0000_s1026" style="width:484.05pt;height:302.65pt;mso-position-horizontal-relative:char;mso-position-vertical-relative:line" coordsize="9681,60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8" o:spid="_x0000_s1027" type="#_x0000_t75" style="position:absolute;left:30;top:20;width:9619;height:6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">
                  <v:imagedata r:id="rId19" o:title=""/>
                </v:shape>
                <v:group id="Group 116" o:spid="_x0000_s1028" style="position:absolute;left:11;top:11;width:9660;height:2" coordorigin="11,11" coordsize="9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Freeform 117" o:spid="_x0000_s1029" style="position:absolute;left:11;top:11;width:9660;height:2;visibility:visible;mso-wrap-style:square;v-text-anchor:top" coordsize="9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" path="m,l9659,e" filled="f" strokeweight="1.06pt">
                    <v:path arrowok="t" o:connecttype="custom" o:connectlocs="0,0;9659,0" o:connectangles="0,0"/>
                  </v:shape>
                </v:group>
                <v:group id="Group 114" o:spid="_x0000_s1030" style="position:absolute;left:20;top:20;width:2;height:6013" coordorigin="20,20" coordsize="2,6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15" o:spid="_x0000_s1031" style="position:absolute;left:20;top:20;width:2;height:6013;visibility:visible;mso-wrap-style:square;v-text-anchor:top" coordsize="2,6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" path="m,l,6013e" filled="f" strokeweight="1.06pt">
                    <v:path arrowok="t" o:connecttype="custom" o:connectlocs="0,20;0,6033" o:connectangles="0,0"/>
                  </v:shape>
                </v:group>
                <v:group id="Group 112" o:spid="_x0000_s1032" style="position:absolute;left:9661;top:20;width:2;height:6013" coordorigin="9661,20" coordsize="2,6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Freeform 113" o:spid="_x0000_s1033" style="position:absolute;left:9661;top:20;width:2;height:6013;visibility:visible;mso-wrap-style:square;v-text-anchor:top" coordsize="2,6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" path="m,l,6013e" filled="f" strokeweight="1.06pt">
                    <v:path arrowok="t" o:connecttype="custom" o:connectlocs="0,20;0,6033" o:connectangles="0,0"/>
                  </v:shape>
                </v:group>
                <v:group id="Group 110" o:spid="_x0000_s1034" style="position:absolute;left:11;top:6042;width:9660;height:2" coordorigin="11,6042" coordsize="9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Freeform 111" o:spid="_x0000_s1035" style="position:absolute;left:11;top:6042;width:9660;height:2;visibility:visible;mso-wrap-style:square;v-text-anchor:top" coordsize="9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" path="m,l9659,e" filled="f" strokeweight="1.06pt">
                    <v:path arrowok="t" o:connecttype="custom" o:connectlocs="0,0;9659,0" o:connectangles="0,0"/>
                  </v:shape>
                </v:group>
                <v:group id="Group 108" o:spid="_x0000_s1036" style="position:absolute;left:8561;top:5700;width:786;height:270" coordorigin="8561,5700" coordsize="78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Freeform 109" o:spid="_x0000_s1037" style="position:absolute;left:8561;top:5700;width:786;height:270;visibility:visible;mso-wrap-style:square;v-text-anchor:top" coordsize="78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" path="m,270r786,l786,,,,,270xe" stroked="f">
                    <v:path arrowok="t" o:connecttype="custom" o:connectlocs="0,5970;786,5970;786,5700;0,5700;0,5970" o:connectangles="0,0,0,0,0"/>
                  </v:shape>
                </v:group>
                <v:group id="Group 106" o:spid="_x0000_s1038" style="position:absolute;left:8921;top:5415;width:348;height:528" coordorigin="8921,5415" coordsize="348,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107" o:spid="_x0000_s1039" style="position:absolute;left:8921;top:5415;width:348;height:528;visibility:visible;mso-wrap-style:square;v-text-anchor:top" coordsize="348,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" path="m,528r348,l348,,,,,528xe" stroked="f">
                    <v:path arrowok="t" o:connecttype="custom" o:connectlocs="0,5943;348,5943;348,5415;0,5415;0,5943" o:connectangles="0,0,0,0,0"/>
                  </v:shape>
                </v:group>
                <w10:anchorlock/>
              </v:group>
            </w:pict>
          </mc:Fallback>
        </mc:AlternateContent>
      </w:r>
    </w:p>
    <w:p w14:paraId="24A0B8BD" w14:textId="05682C50" w:rsidR="00997F23" w:rsidRDefault="00997F23">
      <w:pPr>
        <w:tabs>
          <w:tab w:val="clear" w:pos="2431"/>
        </w:tabs>
        <w:spacing w:after="160" w:line="259" w:lineRule="auto"/>
      </w:pPr>
      <w:r>
        <w:br w:type="page"/>
      </w:r>
    </w:p>
    <w:p w14:paraId="2A8682BD" w14:textId="093C69F2" w:rsidR="001E3148" w:rsidRPr="001E3148" w:rsidRDefault="001E3148" w:rsidP="001E3148">
      <w:pPr>
        <w:pStyle w:val="Heading1"/>
      </w:pPr>
      <w:bookmarkStart w:id="8" w:name="_Toc244023091"/>
      <w:r w:rsidRPr="001E3148">
        <w:lastRenderedPageBreak/>
        <w:t>Submitting a Request</w:t>
      </w:r>
      <w:bookmarkEnd w:id="8"/>
    </w:p>
    <w:p w14:paraId="0F191A9F" w14:textId="3D3EAA71" w:rsidR="001E3148" w:rsidRPr="001E3148" w:rsidRDefault="001E3148" w:rsidP="001E3148">
      <w:pPr>
        <w:pStyle w:val="Heading2"/>
      </w:pPr>
      <w:bookmarkStart w:id="9" w:name="_Toc152835104"/>
      <w:bookmarkStart w:id="10" w:name="_Toc244023092"/>
      <w:r w:rsidRPr="001E3148">
        <w:t>Registration as an Eligible Customer</w:t>
      </w:r>
      <w:bookmarkEnd w:id="9"/>
      <w:bookmarkEnd w:id="10"/>
    </w:p>
    <w:p w14:paraId="511EFEB5" w14:textId="77777777" w:rsidR="001E3148" w:rsidRPr="001E3148" w:rsidRDefault="001E3148" w:rsidP="001E3148">
      <w:r w:rsidRPr="001E3148">
        <w:t>A prerequisite for participating in the ATSS is to complete the registration process to become an Eligible Customer. SPP Customer Relations staff can assist with the registration process.</w:t>
      </w:r>
    </w:p>
    <w:p w14:paraId="2D1E4165" w14:textId="77777777" w:rsidR="001E3148" w:rsidRPr="001E3148" w:rsidRDefault="001E3148" w:rsidP="001E3148">
      <w:r w:rsidRPr="001E3148">
        <w:t xml:space="preserve">Customers should allow sufficient time for the registration process to be completed so that all the study requirements can be met prior to the </w:t>
      </w:r>
      <w:proofErr w:type="gramStart"/>
      <w:r w:rsidRPr="001E3148">
        <w:t>close</w:t>
      </w:r>
      <w:proofErr w:type="gramEnd"/>
      <w:r w:rsidRPr="001E3148">
        <w:t xml:space="preserve"> of the open season.</w:t>
      </w:r>
    </w:p>
    <w:p w14:paraId="7CBF78C9" w14:textId="5DF13A7A" w:rsidR="001E3148" w:rsidRPr="001E3148" w:rsidRDefault="001E3148" w:rsidP="001E3148">
      <w:pPr>
        <w:pStyle w:val="Heading2"/>
      </w:pPr>
      <w:bookmarkStart w:id="11" w:name="_Toc152835105"/>
      <w:bookmarkStart w:id="12" w:name="_Toc244023093"/>
      <w:r w:rsidRPr="001E3148">
        <w:t>Completed Application Requirements</w:t>
      </w:r>
      <w:bookmarkEnd w:id="11"/>
      <w:bookmarkEnd w:id="12"/>
    </w:p>
    <w:p w14:paraId="5889A098" w14:textId="77777777" w:rsidR="001E3148" w:rsidRPr="001E3148" w:rsidRDefault="001E3148" w:rsidP="001E3148">
      <w:r w:rsidRPr="001E3148">
        <w:t>The requirements and steps that constitute the Completed Application for both PTP and NITS requests are listed below. If a requirement applies only to PTP or NITS service, that will be noted.</w:t>
      </w:r>
    </w:p>
    <w:p w14:paraId="32E2BE83" w14:textId="120BC75B" w:rsidR="001E3148" w:rsidRPr="001E3148" w:rsidRDefault="001E3148" w:rsidP="001E3148">
      <w:r w:rsidRPr="001E3148">
        <w:t xml:space="preserve">For more </w:t>
      </w:r>
      <w:proofErr w:type="gramStart"/>
      <w:r w:rsidRPr="001E3148">
        <w:t>detail</w:t>
      </w:r>
      <w:proofErr w:type="gramEnd"/>
      <w:r w:rsidRPr="001E3148">
        <w:t xml:space="preserve">, please refer to </w:t>
      </w:r>
      <w:hyperlink r:id="rId20">
        <w:r w:rsidRPr="001E3148">
          <w:rPr>
            <w:rStyle w:val="Hyperlink"/>
            <w:noProof w:val="0"/>
          </w:rPr>
          <w:t>Attachment Z1 of the SPP OATT</w:t>
        </w:r>
      </w:hyperlink>
      <w:r w:rsidRPr="001E3148">
        <w:t xml:space="preserve">. A Completed Application must include </w:t>
      </w:r>
      <w:proofErr w:type="gramStart"/>
      <w:r w:rsidRPr="001E3148">
        <w:t>all of</w:t>
      </w:r>
      <w:proofErr w:type="gramEnd"/>
      <w:r w:rsidRPr="001E3148">
        <w:t xml:space="preserve"> the following items.</w:t>
      </w:r>
    </w:p>
    <w:p w14:paraId="3FB37285" w14:textId="77777777" w:rsidR="001E3148" w:rsidRPr="001E3148" w:rsidRDefault="001E3148" w:rsidP="001E3148">
      <w:pPr>
        <w:numPr>
          <w:ilvl w:val="0"/>
          <w:numId w:val="9"/>
        </w:numPr>
      </w:pPr>
      <w:r w:rsidRPr="001E3148">
        <w:t xml:space="preserve">A valid </w:t>
      </w:r>
      <w:hyperlink r:id="rId21">
        <w:r w:rsidRPr="001E3148">
          <w:rPr>
            <w:rStyle w:val="Hyperlink"/>
            <w:noProof w:val="0"/>
          </w:rPr>
          <w:t xml:space="preserve">SPP OASIS </w:t>
        </w:r>
      </w:hyperlink>
      <w:r w:rsidRPr="001E3148">
        <w:t>request</w:t>
      </w:r>
    </w:p>
    <w:p w14:paraId="623D245E" w14:textId="07593734" w:rsidR="001E3148" w:rsidRPr="001E3148" w:rsidRDefault="001E3148" w:rsidP="001E3148">
      <w:pPr>
        <w:numPr>
          <w:ilvl w:val="0"/>
          <w:numId w:val="9"/>
        </w:numPr>
      </w:pPr>
      <w:r w:rsidRPr="001E3148">
        <w:t xml:space="preserve">A complete and executed </w:t>
      </w:r>
      <w:hyperlink r:id="rId22">
        <w:r w:rsidRPr="001E3148">
          <w:rPr>
            <w:rStyle w:val="Hyperlink"/>
            <w:noProof w:val="0"/>
          </w:rPr>
          <w:t xml:space="preserve">Aggregate Facilities Study Agreement </w:t>
        </w:r>
      </w:hyperlink>
      <w:r w:rsidRPr="001E3148">
        <w:t>(AFSA)</w:t>
      </w:r>
    </w:p>
    <w:p w14:paraId="063DD202" w14:textId="2E1DE520" w:rsidR="00153548" w:rsidRDefault="00153548" w:rsidP="001E3148">
      <w:pPr>
        <w:numPr>
          <w:ilvl w:val="0"/>
          <w:numId w:val="9"/>
        </w:numPr>
      </w:pPr>
      <w:r>
        <w:t>An application fee of $2,000 per request (effective 2027-AG1)</w:t>
      </w:r>
    </w:p>
    <w:p w14:paraId="5EA911FF" w14:textId="376058DC" w:rsidR="001E3148" w:rsidRPr="001E3148" w:rsidRDefault="001E3148" w:rsidP="001E3148">
      <w:pPr>
        <w:numPr>
          <w:ilvl w:val="0"/>
          <w:numId w:val="9"/>
        </w:numPr>
      </w:pPr>
      <w:r w:rsidRPr="001E3148">
        <w:t xml:space="preserve">A </w:t>
      </w:r>
      <w:hyperlink r:id="rId23" w:history="1">
        <w:r w:rsidRPr="001E3148">
          <w:rPr>
            <w:rStyle w:val="Hyperlink"/>
            <w:noProof w:val="0"/>
          </w:rPr>
          <w:t xml:space="preserve">study deposit </w:t>
        </w:r>
      </w:hyperlink>
      <w:r w:rsidRPr="001E3148">
        <w:t>as indicated in the AFSA</w:t>
      </w:r>
    </w:p>
    <w:p w14:paraId="17245A67" w14:textId="74B760D6" w:rsidR="001E3148" w:rsidRPr="001E3148" w:rsidRDefault="001E3148" w:rsidP="001E3148">
      <w:pPr>
        <w:numPr>
          <w:ilvl w:val="0"/>
          <w:numId w:val="9"/>
        </w:numPr>
      </w:pPr>
      <w:r w:rsidRPr="001E3148">
        <w:t xml:space="preserve">A </w:t>
      </w:r>
      <w:hyperlink r:id="rId24">
        <w:r w:rsidRPr="001E3148">
          <w:rPr>
            <w:rStyle w:val="Hyperlink"/>
            <w:noProof w:val="0"/>
          </w:rPr>
          <w:t xml:space="preserve">NITS Application </w:t>
        </w:r>
      </w:hyperlink>
      <w:r w:rsidRPr="001E3148">
        <w:t xml:space="preserve">(only for NITS requests and Designated Resource requests) </w:t>
      </w:r>
    </w:p>
    <w:p w14:paraId="68ACD112" w14:textId="77777777" w:rsidR="001E3148" w:rsidRPr="001E3148" w:rsidRDefault="001E3148" w:rsidP="001E3148">
      <w:pPr>
        <w:numPr>
          <w:ilvl w:val="1"/>
          <w:numId w:val="9"/>
        </w:numPr>
      </w:pPr>
      <w:r w:rsidRPr="001E3148">
        <w:t xml:space="preserve">Long-Term PTP requests that </w:t>
      </w:r>
      <w:proofErr w:type="gramStart"/>
      <w:r w:rsidRPr="001E3148">
        <w:t>deliver</w:t>
      </w:r>
      <w:proofErr w:type="gramEnd"/>
      <w:r w:rsidRPr="001E3148">
        <w:t xml:space="preserve"> from a Designated Resource to a load in the SPP </w:t>
      </w:r>
      <w:proofErr w:type="gramStart"/>
      <w:r w:rsidRPr="001E3148">
        <w:t>Region shall</w:t>
      </w:r>
      <w:proofErr w:type="gramEnd"/>
      <w:r w:rsidRPr="001E3148">
        <w:t xml:space="preserve"> provide a NITS Application </w:t>
      </w:r>
      <w:r w:rsidRPr="001E3148">
        <w:rPr>
          <w:b/>
          <w:bCs/>
        </w:rPr>
        <w:t xml:space="preserve">per Section 17.8 </w:t>
      </w:r>
      <w:r w:rsidRPr="001E3148">
        <w:t>of the Tariff</w:t>
      </w:r>
    </w:p>
    <w:p w14:paraId="48DD8D75" w14:textId="15785A6C" w:rsidR="001E3148" w:rsidRPr="001E3148" w:rsidRDefault="001E3148" w:rsidP="001E3148">
      <w:r w:rsidRPr="001E3148">
        <w:t xml:space="preserve">Documents should be submitted by email to </w:t>
      </w:r>
      <w:hyperlink r:id="rId25" w:history="1">
        <w:r w:rsidR="006649AD">
          <w:rPr>
            <w:rStyle w:val="Hyperlink"/>
            <w:noProof w:val="0"/>
          </w:rPr>
          <w:t>atss@spp.org</w:t>
        </w:r>
      </w:hyperlink>
      <w:r w:rsidR="006649AD">
        <w:t>.</w:t>
      </w:r>
    </w:p>
    <w:p w14:paraId="7688AD3F" w14:textId="77777777" w:rsidR="001E3148" w:rsidRPr="001E3148" w:rsidRDefault="001E3148" w:rsidP="001E3148">
      <w:r w:rsidRPr="001E3148">
        <w:t xml:space="preserve">SPP must receive </w:t>
      </w:r>
      <w:proofErr w:type="gramStart"/>
      <w:r w:rsidRPr="001E3148">
        <w:t>all of</w:t>
      </w:r>
      <w:proofErr w:type="gramEnd"/>
      <w:r w:rsidRPr="001E3148">
        <w:t xml:space="preserve"> the parts of the Completed Application no later than midnight on the last day of the open season, regardless of whether it falls on a weekend or holiday.</w:t>
      </w:r>
    </w:p>
    <w:p w14:paraId="746B51BB" w14:textId="52602005" w:rsidR="001E3148" w:rsidRPr="001E3148" w:rsidRDefault="001E3148" w:rsidP="001E3148">
      <w:pPr>
        <w:pStyle w:val="Heading2"/>
      </w:pPr>
      <w:bookmarkStart w:id="13" w:name="_Toc152835106"/>
      <w:bookmarkStart w:id="14" w:name="_Toc244023094"/>
      <w:r w:rsidRPr="001E3148">
        <w:lastRenderedPageBreak/>
        <w:t>SPP OASIS request</w:t>
      </w:r>
      <w:bookmarkEnd w:id="13"/>
      <w:bookmarkEnd w:id="14"/>
    </w:p>
    <w:p w14:paraId="542B58E9" w14:textId="77777777" w:rsidR="001E3148" w:rsidRPr="001E3148" w:rsidRDefault="001E3148" w:rsidP="001E3148">
      <w:r w:rsidRPr="001E3148">
        <w:t xml:space="preserve">The Eligible Customer must submit a valid request on the </w:t>
      </w:r>
      <w:hyperlink r:id="rId26">
        <w:r w:rsidRPr="001E3148">
          <w:rPr>
            <w:rStyle w:val="Hyperlink"/>
            <w:noProof w:val="0"/>
          </w:rPr>
          <w:t>SPP OASIS.</w:t>
        </w:r>
      </w:hyperlink>
      <w:r w:rsidRPr="001E3148">
        <w:t xml:space="preserve"> If the OASIS request is not submitted by the close of the open season, the request will be considered withdrawn.</w:t>
      </w:r>
    </w:p>
    <w:p w14:paraId="1DFEC4BA" w14:textId="77777777" w:rsidR="001E3148" w:rsidRPr="001E3148" w:rsidRDefault="001E3148" w:rsidP="001E3148">
      <w:r w:rsidRPr="001E3148">
        <w:t>It is the Customer’s responsibility to ensure that the OASIS request meets the requirements of SPP’s Business Practices. SPP will review the requests and assist customers as time permits. However, as the close of an open season draws near, SPP’s ability to assist with verification will become limited.</w:t>
      </w:r>
    </w:p>
    <w:p w14:paraId="51CDE47E" w14:textId="77777777" w:rsidR="001E3148" w:rsidRPr="001E3148" w:rsidRDefault="001E3148" w:rsidP="001E3148">
      <w:r w:rsidRPr="001E3148">
        <w:t>All requests in the same aggregate study, regardless of queue order, receive cost allocation as a group and have the same priority.</w:t>
      </w:r>
    </w:p>
    <w:p w14:paraId="62C39634" w14:textId="77777777" w:rsidR="001E3148" w:rsidRPr="001E3148" w:rsidRDefault="001E3148" w:rsidP="001E3148">
      <w:r w:rsidRPr="001E3148">
        <w:t xml:space="preserve">All requests must have a term of one year or longer and may start </w:t>
      </w:r>
      <w:r w:rsidRPr="001E3148">
        <w:rPr>
          <w:u w:val="single"/>
        </w:rPr>
        <w:t>no earlier than 6 months after the</w:t>
      </w:r>
      <w:r w:rsidRPr="001E3148">
        <w:t xml:space="preserve"> </w:t>
      </w:r>
      <w:proofErr w:type="gramStart"/>
      <w:r w:rsidRPr="001E3148">
        <w:rPr>
          <w:u w:val="single"/>
        </w:rPr>
        <w:t>close</w:t>
      </w:r>
      <w:proofErr w:type="gramEnd"/>
      <w:r w:rsidRPr="001E3148">
        <w:rPr>
          <w:u w:val="single"/>
        </w:rPr>
        <w:t xml:space="preserve"> of the open season</w:t>
      </w:r>
      <w:r w:rsidRPr="001E3148">
        <w:t>.</w:t>
      </w:r>
    </w:p>
    <w:p w14:paraId="04664055" w14:textId="77777777" w:rsidR="001E3148" w:rsidRPr="001E3148" w:rsidRDefault="001E3148" w:rsidP="001E3148">
      <w:r w:rsidRPr="001E3148">
        <w:t>To qualify for renewal at the end of the term the request must span at least 5 full years.</w:t>
      </w:r>
      <w:r w:rsidRPr="001E3148">
        <w:tab/>
      </w:r>
    </w:p>
    <w:p w14:paraId="61BE9E85" w14:textId="77777777" w:rsidR="001E3148" w:rsidRPr="001E3148" w:rsidRDefault="001E3148" w:rsidP="001E3148">
      <w:r w:rsidRPr="001E3148">
        <w:t xml:space="preserve">The Source and/or Sink must be valid for the Point of Receipt (POR) and/or Point of Delivery (POD) requested pursuant to SPP Business Practices 2100 and 2150. The only exception is when SPP OATT service is being combined with other SPP OATT transmission service, or service that is grandfathered with respect to the SPP OATT pursuant to SPP Business Practice 2350. For exceptions, the customer must specify </w:t>
      </w:r>
      <w:proofErr w:type="gramStart"/>
      <w:r w:rsidRPr="001E3148">
        <w:t>a POR</w:t>
      </w:r>
      <w:proofErr w:type="gramEnd"/>
      <w:r w:rsidRPr="001E3148">
        <w:t xml:space="preserve"> and POD for the SPP OATT service that forms a contiguous scheduling path with the other transmission service. Since the POR and POD may not match the Source and Sink (as in the same zone or a system within the Balancing Authority Area) the customer must include comments on the request, indicating that the service is being combined with other </w:t>
      </w:r>
      <w:proofErr w:type="gramStart"/>
      <w:r w:rsidRPr="001E3148">
        <w:t>service</w:t>
      </w:r>
      <w:proofErr w:type="gramEnd"/>
      <w:r w:rsidRPr="001E3148">
        <w:t xml:space="preserve">. If this comment is not included, the request status will be refused per sections 2100 and 2150 of the SPP Business Practices. </w:t>
      </w:r>
      <w:r w:rsidRPr="003F6B1B">
        <w:t>Point-to-Point redirects allows a customer to change the POR and/or POD of an existing firm Point-to-Point reservation per SPP Business Practice 3100.</w:t>
      </w:r>
    </w:p>
    <w:p w14:paraId="6BBC5CC4" w14:textId="77777777" w:rsidR="003F6B1B" w:rsidRPr="003F6B1B" w:rsidRDefault="001E3148" w:rsidP="003F6B1B">
      <w:r w:rsidRPr="001E3148">
        <w:rPr>
          <w:b/>
          <w:bCs/>
        </w:rPr>
        <w:t>NOTE</w:t>
      </w:r>
      <w:r w:rsidRPr="001E3148">
        <w:t xml:space="preserve">: </w:t>
      </w:r>
      <w:r w:rsidR="003F6B1B" w:rsidRPr="003F6B1B">
        <w:t xml:space="preserve">If the Source/Sink is new, then it must be registered in </w:t>
      </w:r>
      <w:proofErr w:type="spellStart"/>
      <w:r w:rsidR="003F6B1B" w:rsidRPr="003F6B1B">
        <w:t>webRegistry</w:t>
      </w:r>
      <w:proofErr w:type="spellEnd"/>
      <w:r w:rsidR="003F6B1B" w:rsidRPr="003F6B1B">
        <w:t xml:space="preserve">/EIR. Once the Source/Sink is registered, please open an RMS ticket for the Model Coordination team to add it to the Commercial Model. The Model Coordination team will ensure this new Source/Sink is mapped to the appropriate Settlement Location. Once this is verified, the Interchange Scheduling team will add the Source/Sink in OASIS so that it will appear in the dropdown option for the ADDNITSDNR request. This Source/Sink can be added to the Commercial Model while the ATSS is being performed. Please do not use a generic ‘Source’ for your request. The ‘Source’ must still be registered in </w:t>
      </w:r>
      <w:proofErr w:type="spellStart"/>
      <w:r w:rsidR="003F6B1B" w:rsidRPr="003F6B1B">
        <w:t>webRegistry</w:t>
      </w:r>
      <w:proofErr w:type="spellEnd"/>
      <w:r w:rsidR="003F6B1B" w:rsidRPr="003F6B1B">
        <w:t>.</w:t>
      </w:r>
    </w:p>
    <w:p w14:paraId="322EC159" w14:textId="343FBC92" w:rsidR="001E3148" w:rsidRPr="001E3148" w:rsidRDefault="001E3148" w:rsidP="001E3148">
      <w:r w:rsidRPr="001E3148">
        <w:lastRenderedPageBreak/>
        <w:t>Wind Resources Requests for new or changed Designated Resources that are wind resources must include a comment indicating that the request is for a wind resource.</w:t>
      </w:r>
    </w:p>
    <w:p w14:paraId="46BC351E" w14:textId="7DEC03B6" w:rsidR="001E3148" w:rsidRPr="001E3148" w:rsidRDefault="001E3148" w:rsidP="001E3148">
      <w:pPr>
        <w:pStyle w:val="Heading2"/>
      </w:pPr>
      <w:bookmarkStart w:id="15" w:name="_Toc152835107"/>
      <w:bookmarkStart w:id="16" w:name="_Toc244023095"/>
      <w:r w:rsidRPr="001E3148">
        <w:t>Aggregate Facilities Study Agreement</w:t>
      </w:r>
      <w:bookmarkEnd w:id="15"/>
      <w:bookmarkEnd w:id="16"/>
    </w:p>
    <w:p w14:paraId="3D4EAC2C" w14:textId="77777777" w:rsidR="001E3148" w:rsidRPr="001E3148" w:rsidRDefault="001E3148" w:rsidP="001E3148">
      <w:r w:rsidRPr="001E3148">
        <w:t>The Eligible Customer must submit a completed and executed AFSA prior to the close of the open season. If the AFSA is not received by the close of the open season, then the request will be considered withdrawn.</w:t>
      </w:r>
    </w:p>
    <w:p w14:paraId="0E2FD985" w14:textId="0DD4C6BD" w:rsidR="001E3148" w:rsidRPr="001E3148" w:rsidRDefault="001E3148" w:rsidP="001E3148">
      <w:pPr>
        <w:numPr>
          <w:ilvl w:val="0"/>
          <w:numId w:val="10"/>
        </w:numPr>
      </w:pPr>
      <w:r w:rsidRPr="001E3148">
        <w:t xml:space="preserve">Download the </w:t>
      </w:r>
      <w:r w:rsidRPr="003F6B1B">
        <w:t xml:space="preserve">AFSA </w:t>
      </w:r>
      <w:r w:rsidRPr="001E3148">
        <w:t xml:space="preserve">from the </w:t>
      </w:r>
      <w:hyperlink r:id="rId27" w:history="1">
        <w:r w:rsidR="003F6B1B" w:rsidRPr="003F6B1B">
          <w:rPr>
            <w:rStyle w:val="Hyperlink"/>
            <w:noProof w:val="0"/>
          </w:rPr>
          <w:t>TS Ops Portal page</w:t>
        </w:r>
      </w:hyperlink>
      <w:r w:rsidRPr="001E3148">
        <w:t>.</w:t>
      </w:r>
    </w:p>
    <w:p w14:paraId="5CB88C5F" w14:textId="77777777" w:rsidR="001E3148" w:rsidRPr="001E3148" w:rsidRDefault="001E3148" w:rsidP="001E3148">
      <w:pPr>
        <w:numPr>
          <w:ilvl w:val="0"/>
          <w:numId w:val="10"/>
        </w:numPr>
      </w:pPr>
      <w:r w:rsidRPr="001E3148">
        <w:t>Specify in the AFSA the conditions under which the customer is willing to accept the requested transmission service.</w:t>
      </w:r>
    </w:p>
    <w:p w14:paraId="2EEDF62C" w14:textId="58565C98" w:rsidR="001E3148" w:rsidRPr="001E3148" w:rsidRDefault="001E3148" w:rsidP="001E3148">
      <w:pPr>
        <w:numPr>
          <w:ilvl w:val="0"/>
          <w:numId w:val="10"/>
        </w:numPr>
      </w:pPr>
      <w:r w:rsidRPr="001E3148">
        <w:t xml:space="preserve">Submit the AFSA to SPP by email to </w:t>
      </w:r>
      <w:hyperlink r:id="rId28" w:history="1">
        <w:r w:rsidR="003F6B1B" w:rsidRPr="00766045">
          <w:rPr>
            <w:rStyle w:val="Hyperlink"/>
            <w:noProof w:val="0"/>
          </w:rPr>
          <w:t xml:space="preserve">atss@spp.org </w:t>
        </w:r>
      </w:hyperlink>
      <w:r w:rsidRPr="001E3148">
        <w:t>prior to the close of open season.</w:t>
      </w:r>
    </w:p>
    <w:p w14:paraId="7A09D1C5" w14:textId="77777777" w:rsidR="001E3148" w:rsidRPr="001E3148" w:rsidRDefault="001E3148" w:rsidP="001E3148">
      <w:r w:rsidRPr="001E3148">
        <w:rPr>
          <w:u w:val="single"/>
        </w:rPr>
        <w:t>By executing the AFSA, the customer agrees to take the service requested if the conditions specified</w:t>
      </w:r>
      <w:r w:rsidRPr="001E3148">
        <w:t xml:space="preserve"> </w:t>
      </w:r>
      <w:r w:rsidRPr="001E3148">
        <w:rPr>
          <w:u w:val="single"/>
        </w:rPr>
        <w:t>in its AFSA are met upon completion of the study.</w:t>
      </w:r>
    </w:p>
    <w:p w14:paraId="65C15FF6" w14:textId="77777777" w:rsidR="001E3148" w:rsidRPr="001E3148" w:rsidRDefault="001E3148" w:rsidP="001E3148">
      <w:r w:rsidRPr="001E3148">
        <w:t>Upon the close of open season, changes to requests will not be permitted and withdrawal of request will not relieve the customer of its obligation to take the transmission service requested.</w:t>
      </w:r>
    </w:p>
    <w:p w14:paraId="468B41B3" w14:textId="61731495" w:rsidR="001E3148" w:rsidRPr="001E3148" w:rsidRDefault="001E3148" w:rsidP="001E3148">
      <w:pPr>
        <w:pStyle w:val="Heading2"/>
      </w:pPr>
      <w:bookmarkStart w:id="17" w:name="_Toc152835108"/>
      <w:bookmarkStart w:id="18" w:name="_Toc244023096"/>
      <w:r w:rsidRPr="001E3148">
        <w:t>Study Deposit</w:t>
      </w:r>
      <w:bookmarkEnd w:id="17"/>
      <w:bookmarkEnd w:id="18"/>
    </w:p>
    <w:p w14:paraId="676447FE" w14:textId="77777777" w:rsidR="001E3148" w:rsidRPr="001E3148" w:rsidRDefault="001E3148" w:rsidP="001E3148">
      <w:r w:rsidRPr="001E3148">
        <w:t>The Eligible Customer must submit a deposit for each study request. If the deposit is not received by the close of the open season, then the request will be considered withdrawn.</w:t>
      </w:r>
    </w:p>
    <w:p w14:paraId="0D2ABE8F" w14:textId="77777777" w:rsidR="001E3148" w:rsidRPr="001E3148" w:rsidRDefault="001E3148" w:rsidP="001E3148">
      <w:r w:rsidRPr="001E3148">
        <w:t>The required deposit amount is calculated by multiplying the maximum amount of transmission capacity requested by $100 per MW. The minimum deposit amount is $5000.</w:t>
      </w:r>
    </w:p>
    <w:p w14:paraId="3BDD1AEA" w14:textId="77777777" w:rsidR="001E3148" w:rsidRPr="001E3148" w:rsidRDefault="001E3148" w:rsidP="001E3148">
      <w:r w:rsidRPr="001E3148">
        <w:tab/>
      </w:r>
    </w:p>
    <w:tbl>
      <w:tblPr>
        <w:tblW w:w="0" w:type="auto"/>
        <w:tblInd w:w="2025" w:type="dxa"/>
        <w:tblLayout w:type="fixed"/>
        <w:tblCellMar>
          <w:left w:w="0" w:type="dxa"/>
          <w:right w:w="0" w:type="dxa"/>
        </w:tblCellMar>
        <w:tblLook w:val="01E0" w:firstRow="1" w:lastRow="1" w:firstColumn="1" w:lastColumn="1" w:noHBand="0" w:noVBand="0"/>
      </w:tblPr>
      <w:tblGrid>
        <w:gridCol w:w="2897"/>
        <w:gridCol w:w="2972"/>
      </w:tblGrid>
      <w:tr w:rsidR="001E3148" w:rsidRPr="001E3148" w14:paraId="3C5AD6DE" w14:textId="77777777" w:rsidTr="007E6D95">
        <w:trPr>
          <w:trHeight w:hRule="exact" w:val="794"/>
        </w:trPr>
        <w:tc>
          <w:tcPr>
            <w:tcW w:w="2897" w:type="dxa"/>
            <w:tcBorders>
              <w:top w:val="single" w:sz="19" w:space="0" w:color="000000"/>
              <w:left w:val="single" w:sz="18" w:space="0" w:color="000000"/>
              <w:bottom w:val="single" w:sz="7" w:space="0" w:color="000000"/>
              <w:right w:val="single" w:sz="7" w:space="0" w:color="000000"/>
            </w:tcBorders>
          </w:tcPr>
          <w:p w14:paraId="2C5E47DE" w14:textId="77777777" w:rsidR="001E3148" w:rsidRPr="001E3148" w:rsidRDefault="001E3148" w:rsidP="001E3148">
            <w:r w:rsidRPr="001E3148">
              <w:t>MAXIMUM AMOUNT OF CAPACITY REQUESTED (MW)</w:t>
            </w:r>
          </w:p>
        </w:tc>
        <w:tc>
          <w:tcPr>
            <w:tcW w:w="2972" w:type="dxa"/>
            <w:tcBorders>
              <w:top w:val="single" w:sz="19" w:space="0" w:color="000000"/>
              <w:left w:val="single" w:sz="7" w:space="0" w:color="000000"/>
              <w:bottom w:val="single" w:sz="7" w:space="0" w:color="000000"/>
              <w:right w:val="single" w:sz="18" w:space="0" w:color="000000"/>
            </w:tcBorders>
          </w:tcPr>
          <w:p w14:paraId="37F7E6B7" w14:textId="77777777" w:rsidR="001E3148" w:rsidRPr="001E3148" w:rsidRDefault="001E3148" w:rsidP="001E3148">
            <w:r w:rsidRPr="001E3148">
              <w:t>REQUIRED DEPOSIT AMOUNT</w:t>
            </w:r>
          </w:p>
        </w:tc>
      </w:tr>
      <w:tr w:rsidR="001E3148" w:rsidRPr="001E3148" w14:paraId="418C1819" w14:textId="77777777" w:rsidTr="007E6D95">
        <w:trPr>
          <w:trHeight w:hRule="exact" w:val="332"/>
        </w:trPr>
        <w:tc>
          <w:tcPr>
            <w:tcW w:w="2897" w:type="dxa"/>
            <w:tcBorders>
              <w:top w:val="single" w:sz="7" w:space="0" w:color="000000"/>
              <w:left w:val="single" w:sz="18" w:space="0" w:color="000000"/>
              <w:bottom w:val="single" w:sz="7" w:space="0" w:color="000000"/>
              <w:right w:val="single" w:sz="7" w:space="0" w:color="000000"/>
            </w:tcBorders>
          </w:tcPr>
          <w:p w14:paraId="03F1DB11" w14:textId="77777777" w:rsidR="001E3148" w:rsidRPr="001E3148" w:rsidRDefault="001E3148" w:rsidP="001E3148">
            <w:r w:rsidRPr="001E3148">
              <w:t>1 – 50 MW</w:t>
            </w:r>
          </w:p>
        </w:tc>
        <w:tc>
          <w:tcPr>
            <w:tcW w:w="2972" w:type="dxa"/>
            <w:tcBorders>
              <w:top w:val="single" w:sz="7" w:space="0" w:color="000000"/>
              <w:left w:val="single" w:sz="7" w:space="0" w:color="000000"/>
              <w:bottom w:val="single" w:sz="7" w:space="0" w:color="000000"/>
              <w:right w:val="single" w:sz="18" w:space="0" w:color="000000"/>
            </w:tcBorders>
          </w:tcPr>
          <w:p w14:paraId="706DDB89" w14:textId="77777777" w:rsidR="001E3148" w:rsidRPr="001E3148" w:rsidRDefault="001E3148" w:rsidP="001E3148">
            <w:r w:rsidRPr="001E3148">
              <w:t>$5000</w:t>
            </w:r>
          </w:p>
        </w:tc>
      </w:tr>
      <w:tr w:rsidR="001E3148" w:rsidRPr="001E3148" w14:paraId="391CBD49" w14:textId="77777777" w:rsidTr="007E6D95">
        <w:trPr>
          <w:trHeight w:hRule="exact" w:val="359"/>
        </w:trPr>
        <w:tc>
          <w:tcPr>
            <w:tcW w:w="2897" w:type="dxa"/>
            <w:tcBorders>
              <w:top w:val="single" w:sz="7" w:space="0" w:color="000000"/>
              <w:left w:val="single" w:sz="18" w:space="0" w:color="000000"/>
              <w:bottom w:val="single" w:sz="18" w:space="0" w:color="000000"/>
              <w:right w:val="single" w:sz="7" w:space="0" w:color="000000"/>
            </w:tcBorders>
          </w:tcPr>
          <w:p w14:paraId="36853E57" w14:textId="77777777" w:rsidR="001E3148" w:rsidRPr="001E3148" w:rsidRDefault="001E3148" w:rsidP="001E3148">
            <w:r w:rsidRPr="001E3148">
              <w:t>Greater than 50 MW</w:t>
            </w:r>
          </w:p>
        </w:tc>
        <w:tc>
          <w:tcPr>
            <w:tcW w:w="2972" w:type="dxa"/>
            <w:tcBorders>
              <w:top w:val="single" w:sz="7" w:space="0" w:color="000000"/>
              <w:left w:val="single" w:sz="7" w:space="0" w:color="000000"/>
              <w:bottom w:val="single" w:sz="18" w:space="0" w:color="000000"/>
              <w:right w:val="single" w:sz="18" w:space="0" w:color="000000"/>
            </w:tcBorders>
          </w:tcPr>
          <w:p w14:paraId="30B55F7B" w14:textId="77777777" w:rsidR="001E3148" w:rsidRPr="001E3148" w:rsidRDefault="001E3148" w:rsidP="001E3148">
            <w:r w:rsidRPr="001E3148">
              <w:t>Maximum MW x $100</w:t>
            </w:r>
          </w:p>
        </w:tc>
      </w:tr>
    </w:tbl>
    <w:p w14:paraId="1E967DED" w14:textId="77777777" w:rsidR="001E3148" w:rsidRPr="001E3148" w:rsidRDefault="001E3148" w:rsidP="001E3148"/>
    <w:p w14:paraId="0E69AFDD" w14:textId="77777777" w:rsidR="001E3148" w:rsidRPr="001E3148" w:rsidRDefault="001E3148" w:rsidP="001E3148">
      <w:r w:rsidRPr="001E3148">
        <w:lastRenderedPageBreak/>
        <w:t>For profiled requests, the maximum amount of transmission capacity requested is the highest profiled amount over the term of the reservation, regardless of when it occurs.</w:t>
      </w:r>
    </w:p>
    <w:p w14:paraId="078C5EB2" w14:textId="77777777" w:rsidR="001E3148" w:rsidRPr="001E3148" w:rsidRDefault="001E3148" w:rsidP="001E3148">
      <w:r w:rsidRPr="001E3148">
        <w:t xml:space="preserve">SPP will invoice the customer at the conclusion of the study for the actual costs </w:t>
      </w:r>
      <w:proofErr w:type="gramStart"/>
      <w:r w:rsidRPr="001E3148">
        <w:t>less</w:t>
      </w:r>
      <w:proofErr w:type="gramEnd"/>
      <w:r w:rsidRPr="001E3148">
        <w:t xml:space="preserve"> the deposit amount. If the study costs are less than the deposit, SPP will refund the remaining amount with accrued interest.</w:t>
      </w:r>
    </w:p>
    <w:p w14:paraId="2F1988FD" w14:textId="648E3B1D" w:rsidR="001E3148" w:rsidRPr="001E3148" w:rsidRDefault="001E3148" w:rsidP="001E3148">
      <w:pPr>
        <w:pStyle w:val="Heading2"/>
      </w:pPr>
      <w:bookmarkStart w:id="19" w:name="_Toc152835109"/>
      <w:bookmarkStart w:id="20" w:name="_Toc244023097"/>
      <w:r w:rsidRPr="001E3148">
        <w:t>NITS Application</w:t>
      </w:r>
      <w:bookmarkEnd w:id="19"/>
      <w:bookmarkEnd w:id="20"/>
    </w:p>
    <w:p w14:paraId="01A91FD7" w14:textId="77777777" w:rsidR="001E3148" w:rsidRPr="001E3148" w:rsidRDefault="001E3148" w:rsidP="001E3148">
      <w:r w:rsidRPr="001E3148">
        <w:t xml:space="preserve">For new NITS requests of any kind and for all requests to add or change a Designated Resource, including Long-Term PTP delivering to load, the Eligible Customer must complete and submit a </w:t>
      </w:r>
      <w:hyperlink r:id="rId29">
        <w:r w:rsidRPr="001E3148">
          <w:rPr>
            <w:rStyle w:val="Hyperlink"/>
            <w:noProof w:val="0"/>
          </w:rPr>
          <w:t xml:space="preserve">NITS Application </w:t>
        </w:r>
      </w:hyperlink>
      <w:r w:rsidRPr="001E3148">
        <w:t>prior to the close of the open season.  The application must include all the information required in Section 29.2.  If the NITS Application is not received by the close of open season, then the request will be considered withdrawn.</w:t>
      </w:r>
    </w:p>
    <w:p w14:paraId="50372AFC" w14:textId="47485F2A" w:rsidR="001E3148" w:rsidRPr="001E3148" w:rsidRDefault="001E3148" w:rsidP="001E3148">
      <w:r w:rsidRPr="001E3148">
        <w:t xml:space="preserve">An </w:t>
      </w:r>
      <w:hyperlink r:id="rId30">
        <w:r w:rsidRPr="001E3148">
          <w:rPr>
            <w:rStyle w:val="Hyperlink"/>
            <w:noProof w:val="0"/>
          </w:rPr>
          <w:t xml:space="preserve">example NITS Application </w:t>
        </w:r>
      </w:hyperlink>
      <w:r w:rsidRPr="001E3148">
        <w:t xml:space="preserve">is provided on </w:t>
      </w:r>
      <w:r w:rsidR="003F6B1B">
        <w:t>the Ops Portal page</w:t>
      </w:r>
      <w:r w:rsidRPr="001E3148">
        <w:t>. For study purposes, unless listed as an exception, all fields must be completed.</w:t>
      </w:r>
    </w:p>
    <w:p w14:paraId="6F78E202" w14:textId="77777777" w:rsidR="001E3148" w:rsidRPr="001E3148" w:rsidRDefault="001E3148" w:rsidP="001E3148">
      <w:r w:rsidRPr="001E3148">
        <w:t>If all requests submitted for study represent proposed service under the same Network Operating Agreement, a single application will suffice.</w:t>
      </w:r>
    </w:p>
    <w:p w14:paraId="0B835194" w14:textId="2056A59B" w:rsidR="001E3148" w:rsidRPr="001E3148" w:rsidRDefault="001E3148" w:rsidP="001E3148">
      <w:pPr>
        <w:pStyle w:val="Heading2"/>
      </w:pPr>
      <w:bookmarkStart w:id="21" w:name="_Toc152835110"/>
      <w:bookmarkStart w:id="22" w:name="_Toc244023098"/>
      <w:r w:rsidRPr="001E3148">
        <w:t>Attestation Statement</w:t>
      </w:r>
      <w:bookmarkEnd w:id="21"/>
      <w:bookmarkEnd w:id="22"/>
    </w:p>
    <w:p w14:paraId="47DD4F24" w14:textId="77777777" w:rsidR="001E3148" w:rsidRPr="001E3148" w:rsidRDefault="001E3148" w:rsidP="001E3148">
      <w:r w:rsidRPr="001E3148">
        <w:t>For all requests to add or change a Designated Resource, the Eligible Customer must submit an attestation statement regarding ownership/purchase referenced in section 29.2 of the SPP OATT. This statement will be included during the NITSDNR request submission on NITS on OASIS in the “NITS Resource Designation” section.</w:t>
      </w:r>
    </w:p>
    <w:p w14:paraId="1031F0A6" w14:textId="77777777" w:rsidR="001E3148" w:rsidRPr="001E3148" w:rsidRDefault="001E3148" w:rsidP="001E3148">
      <w:r w:rsidRPr="001E3148">
        <w:t>The Attested, Attestor Name, Attestation Submitter, and DNR Attestation fields must be completed for the NITSDNR request to be considered valid.</w:t>
      </w:r>
    </w:p>
    <w:p w14:paraId="66E9B83D" w14:textId="77777777" w:rsidR="001E3148" w:rsidRPr="001E3148" w:rsidRDefault="001E3148" w:rsidP="001E3148">
      <w:r w:rsidRPr="001E3148">
        <w:rPr>
          <w:noProof/>
        </w:rPr>
        <w:drawing>
          <wp:inline distT="0" distB="0" distL="0" distR="0" wp14:anchorId="3BA20F48" wp14:editId="53310E27">
            <wp:extent cx="6136202" cy="920114"/>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31" cstate="print"/>
                    <a:stretch>
                      <a:fillRect/>
                    </a:stretch>
                  </pic:blipFill>
                  <pic:spPr>
                    <a:xfrm>
                      <a:off x="0" y="0"/>
                      <a:ext cx="6136202" cy="920114"/>
                    </a:xfrm>
                    <a:prstGeom prst="rect">
                      <a:avLst/>
                    </a:prstGeom>
                  </pic:spPr>
                </pic:pic>
              </a:graphicData>
            </a:graphic>
          </wp:inline>
        </w:drawing>
      </w:r>
    </w:p>
    <w:p w14:paraId="2F4DF53F" w14:textId="77777777" w:rsidR="001E3148" w:rsidRPr="001E3148" w:rsidRDefault="001E3148" w:rsidP="001E3148">
      <w:r w:rsidRPr="001E3148">
        <w:t>Please use the following statement in the DNR Attestation field:</w:t>
      </w:r>
    </w:p>
    <w:p w14:paraId="5CC639BE" w14:textId="77777777" w:rsidR="001E3148" w:rsidRPr="001E3148" w:rsidRDefault="001E3148" w:rsidP="001E3148">
      <w:r w:rsidRPr="001E3148">
        <w:rPr>
          <w:i/>
        </w:rPr>
        <w:lastRenderedPageBreak/>
        <w:t xml:space="preserve">“All of the Network Resources listed pursuant to Section 29.2(v) satisfy the following conditions: (1) the Network Customer owns the resource, has committed to purchase generation pursuant to an executed contract, or has committed to purchase generation where execution of a contract is contingent upon the availability of transmission service under Part III of the Tariff; and (2) the Network Resources do not include any resources, or any portion thereof, that are committed for sale to non-designated third party load or otherwise cannot be called upon to meet the Network Customer's Network Load on a </w:t>
      </w:r>
      <w:proofErr w:type="spellStart"/>
      <w:r w:rsidRPr="001E3148">
        <w:rPr>
          <w:i/>
        </w:rPr>
        <w:t>noninterruptible</w:t>
      </w:r>
      <w:proofErr w:type="spellEnd"/>
      <w:r w:rsidRPr="001E3148">
        <w:rPr>
          <w:i/>
        </w:rPr>
        <w:t xml:space="preserve"> basis, except for purposes of fulfilling obligations under a reserve sharing program.”</w:t>
      </w:r>
    </w:p>
    <w:p w14:paraId="6E29E6E2" w14:textId="77777777" w:rsidR="006C5C52" w:rsidRPr="006C5C52" w:rsidRDefault="006C5C52" w:rsidP="006C5C52">
      <w:pPr>
        <w:pStyle w:val="Heading1"/>
      </w:pPr>
      <w:bookmarkStart w:id="23" w:name="_Toc152835111"/>
      <w:bookmarkStart w:id="24" w:name="_Toc244023099"/>
      <w:r w:rsidRPr="006C5C52">
        <w:t>Aggregate Facilities Study Timeline</w:t>
      </w:r>
      <w:bookmarkEnd w:id="23"/>
      <w:bookmarkEnd w:id="24"/>
    </w:p>
    <w:p w14:paraId="588B6915" w14:textId="61179B02" w:rsidR="006C5C52" w:rsidRPr="006C5C52" w:rsidRDefault="006C5C52" w:rsidP="006C5C52">
      <w:pPr>
        <w:pStyle w:val="Heading2"/>
      </w:pPr>
      <w:bookmarkStart w:id="25" w:name="_Toc152835112"/>
      <w:bookmarkStart w:id="26" w:name="_Toc244023100"/>
      <w:r w:rsidRPr="006C5C52">
        <w:t>Open Season</w:t>
      </w:r>
      <w:bookmarkEnd w:id="25"/>
      <w:bookmarkEnd w:id="26"/>
    </w:p>
    <w:p w14:paraId="774B2391" w14:textId="7F7BE811" w:rsidR="006C5C52" w:rsidRPr="006C5C52" w:rsidRDefault="006C5C52" w:rsidP="006C5C52">
      <w:r w:rsidRPr="006C5C52">
        <w:t xml:space="preserve">SPP will receive requests for study during an open season. There are two open seasons annually; each will be five (5) months in duration, followed by a </w:t>
      </w:r>
      <w:proofErr w:type="gramStart"/>
      <w:r w:rsidRPr="006C5C52">
        <w:t>1 month</w:t>
      </w:r>
      <w:proofErr w:type="gramEnd"/>
      <w:r w:rsidRPr="006C5C52">
        <w:t xml:space="preserve"> interim study period. Transmission Services (TS) staff will use the interim study period to review requests fulfilling the requirements to enter in the Aggregate Study to validate the applications for minor deficiencies in application materials.  If any deficiencies are found in the application, TS will notify the Eligible Customer of the deficiencies, and the Eligible Customer will have ten (10) business days to cure these deficiencies or be withdrawn from the study. A customer who enters a request that is subsequently withdrawn before the end of the open season will have no obligation. All requests must have a Completed Application, as described above, to be included in the study.</w:t>
      </w:r>
    </w:p>
    <w:p w14:paraId="18A062D2" w14:textId="77777777" w:rsidR="006C5C52" w:rsidRPr="006C5C52" w:rsidRDefault="006C5C52" w:rsidP="006C5C52">
      <w:r w:rsidRPr="006C5C52">
        <w:t>As currently defined in SPP Business Practice 7500, open seasons will follow this schedule:</w:t>
      </w:r>
    </w:p>
    <w:tbl>
      <w:tblPr>
        <w:tblW w:w="0" w:type="auto"/>
        <w:tblInd w:w="967" w:type="dxa"/>
        <w:tblLayout w:type="fixed"/>
        <w:tblCellMar>
          <w:left w:w="0" w:type="dxa"/>
          <w:right w:w="0" w:type="dxa"/>
        </w:tblCellMar>
        <w:tblLook w:val="01E0" w:firstRow="1" w:lastRow="1" w:firstColumn="1" w:lastColumn="1" w:noHBand="0" w:noVBand="0"/>
      </w:tblPr>
      <w:tblGrid>
        <w:gridCol w:w="2449"/>
        <w:gridCol w:w="2448"/>
        <w:gridCol w:w="3023"/>
      </w:tblGrid>
      <w:tr w:rsidR="006C5C52" w:rsidRPr="006C5C52" w14:paraId="601255A0" w14:textId="77777777" w:rsidTr="007E6D95">
        <w:trPr>
          <w:trHeight w:hRule="exact" w:val="389"/>
        </w:trPr>
        <w:tc>
          <w:tcPr>
            <w:tcW w:w="2449" w:type="dxa"/>
            <w:tcBorders>
              <w:top w:val="single" w:sz="19" w:space="0" w:color="000000"/>
              <w:left w:val="single" w:sz="18" w:space="0" w:color="000000"/>
              <w:bottom w:val="single" w:sz="7" w:space="0" w:color="000000"/>
              <w:right w:val="single" w:sz="7" w:space="0" w:color="000000"/>
            </w:tcBorders>
          </w:tcPr>
          <w:p w14:paraId="5BFBD08E" w14:textId="77777777" w:rsidR="006C5C52" w:rsidRPr="006C5C52" w:rsidRDefault="006C5C52" w:rsidP="006C5C52">
            <w:r w:rsidRPr="006C5C52">
              <w:rPr>
                <w:b/>
              </w:rPr>
              <w:t>STUDY ID</w:t>
            </w:r>
          </w:p>
        </w:tc>
        <w:tc>
          <w:tcPr>
            <w:tcW w:w="2448" w:type="dxa"/>
            <w:tcBorders>
              <w:top w:val="single" w:sz="19" w:space="0" w:color="000000"/>
              <w:left w:val="single" w:sz="7" w:space="0" w:color="000000"/>
              <w:bottom w:val="single" w:sz="7" w:space="0" w:color="000000"/>
              <w:right w:val="single" w:sz="4" w:space="0" w:color="auto"/>
            </w:tcBorders>
          </w:tcPr>
          <w:p w14:paraId="667CAF40" w14:textId="77777777" w:rsidR="006C5C52" w:rsidRPr="006C5C52" w:rsidRDefault="006C5C52" w:rsidP="006C5C52">
            <w:r w:rsidRPr="006C5C52">
              <w:rPr>
                <w:b/>
              </w:rPr>
              <w:t>OPEN SEASON</w:t>
            </w:r>
          </w:p>
        </w:tc>
        <w:tc>
          <w:tcPr>
            <w:tcW w:w="3023" w:type="dxa"/>
            <w:tcBorders>
              <w:top w:val="single" w:sz="18" w:space="0" w:color="000000"/>
              <w:left w:val="single" w:sz="4" w:space="0" w:color="auto"/>
              <w:bottom w:val="single" w:sz="4" w:space="0" w:color="auto"/>
              <w:right w:val="single" w:sz="18" w:space="0" w:color="000000"/>
            </w:tcBorders>
          </w:tcPr>
          <w:p w14:paraId="585C1805" w14:textId="77777777" w:rsidR="006C5C52" w:rsidRPr="006C5C52" w:rsidRDefault="006C5C52" w:rsidP="006C5C52">
            <w:pPr>
              <w:rPr>
                <w:b/>
              </w:rPr>
            </w:pPr>
            <w:r w:rsidRPr="006C5C52">
              <w:rPr>
                <w:b/>
              </w:rPr>
              <w:t>INTERIM STUDY PERIOD</w:t>
            </w:r>
          </w:p>
        </w:tc>
      </w:tr>
      <w:tr w:rsidR="006C5C52" w:rsidRPr="006C5C52" w14:paraId="1670276A" w14:textId="77777777" w:rsidTr="007E6D95">
        <w:trPr>
          <w:trHeight w:hRule="exact" w:val="422"/>
        </w:trPr>
        <w:tc>
          <w:tcPr>
            <w:tcW w:w="2449" w:type="dxa"/>
            <w:tcBorders>
              <w:top w:val="single" w:sz="7" w:space="0" w:color="000000"/>
              <w:left w:val="single" w:sz="18" w:space="0" w:color="000000"/>
              <w:bottom w:val="single" w:sz="7" w:space="0" w:color="000000"/>
              <w:right w:val="single" w:sz="7" w:space="0" w:color="000000"/>
            </w:tcBorders>
          </w:tcPr>
          <w:p w14:paraId="3A6BC4D9" w14:textId="77777777" w:rsidR="006C5C52" w:rsidRPr="006C5C52" w:rsidRDefault="006C5C52" w:rsidP="006C5C52">
            <w:r w:rsidRPr="006C5C52">
              <w:t>{Year}-AG1</w:t>
            </w:r>
          </w:p>
        </w:tc>
        <w:tc>
          <w:tcPr>
            <w:tcW w:w="2448" w:type="dxa"/>
            <w:tcBorders>
              <w:top w:val="single" w:sz="7" w:space="0" w:color="000000"/>
              <w:left w:val="single" w:sz="7" w:space="0" w:color="000000"/>
              <w:bottom w:val="single" w:sz="7" w:space="0" w:color="000000"/>
              <w:right w:val="single" w:sz="4" w:space="0" w:color="auto"/>
            </w:tcBorders>
          </w:tcPr>
          <w:p w14:paraId="536B9DFC" w14:textId="77777777" w:rsidR="006C5C52" w:rsidRPr="006C5C52" w:rsidRDefault="006C5C52" w:rsidP="006C5C52">
            <w:r w:rsidRPr="006C5C52">
              <w:t>December 1 – April 30</w:t>
            </w:r>
          </w:p>
        </w:tc>
        <w:tc>
          <w:tcPr>
            <w:tcW w:w="3023" w:type="dxa"/>
            <w:tcBorders>
              <w:top w:val="single" w:sz="4" w:space="0" w:color="auto"/>
              <w:left w:val="single" w:sz="4" w:space="0" w:color="auto"/>
              <w:bottom w:val="single" w:sz="4" w:space="0" w:color="auto"/>
              <w:right w:val="single" w:sz="18" w:space="0" w:color="000000"/>
            </w:tcBorders>
          </w:tcPr>
          <w:p w14:paraId="6298AEA0" w14:textId="77777777" w:rsidR="006C5C52" w:rsidRPr="006C5C52" w:rsidRDefault="006C5C52" w:rsidP="006C5C52">
            <w:pPr>
              <w:rPr>
                <w:bCs/>
              </w:rPr>
            </w:pPr>
            <w:r w:rsidRPr="006C5C52">
              <w:rPr>
                <w:bCs/>
              </w:rPr>
              <w:t>May 1 – May 31</w:t>
            </w:r>
          </w:p>
        </w:tc>
      </w:tr>
      <w:tr w:rsidR="006C5C52" w:rsidRPr="006C5C52" w14:paraId="1519725E" w14:textId="77777777" w:rsidTr="007E6D95">
        <w:trPr>
          <w:trHeight w:hRule="exact" w:val="359"/>
        </w:trPr>
        <w:tc>
          <w:tcPr>
            <w:tcW w:w="2449" w:type="dxa"/>
            <w:tcBorders>
              <w:top w:val="single" w:sz="7" w:space="0" w:color="000000"/>
              <w:left w:val="single" w:sz="18" w:space="0" w:color="000000"/>
              <w:bottom w:val="single" w:sz="18" w:space="0" w:color="000000"/>
              <w:right w:val="single" w:sz="7" w:space="0" w:color="000000"/>
            </w:tcBorders>
          </w:tcPr>
          <w:p w14:paraId="67A4C793" w14:textId="77777777" w:rsidR="006C5C52" w:rsidRPr="006C5C52" w:rsidRDefault="006C5C52" w:rsidP="006C5C52">
            <w:proofErr w:type="gramStart"/>
            <w:r w:rsidRPr="006C5C52">
              <w:t>{Year}-</w:t>
            </w:r>
            <w:proofErr w:type="gramEnd"/>
            <w:r w:rsidRPr="006C5C52">
              <w:t>AG2</w:t>
            </w:r>
          </w:p>
        </w:tc>
        <w:tc>
          <w:tcPr>
            <w:tcW w:w="2448" w:type="dxa"/>
            <w:tcBorders>
              <w:top w:val="single" w:sz="7" w:space="0" w:color="000000"/>
              <w:left w:val="single" w:sz="7" w:space="0" w:color="000000"/>
              <w:bottom w:val="single" w:sz="18" w:space="0" w:color="000000"/>
              <w:right w:val="single" w:sz="4" w:space="0" w:color="auto"/>
            </w:tcBorders>
          </w:tcPr>
          <w:p w14:paraId="378949D7" w14:textId="77777777" w:rsidR="006C5C52" w:rsidRPr="006C5C52" w:rsidRDefault="006C5C52" w:rsidP="006C5C52">
            <w:r w:rsidRPr="006C5C52">
              <w:t>June 1 – October 31</w:t>
            </w:r>
          </w:p>
        </w:tc>
        <w:tc>
          <w:tcPr>
            <w:tcW w:w="3023" w:type="dxa"/>
            <w:tcBorders>
              <w:top w:val="single" w:sz="4" w:space="0" w:color="auto"/>
              <w:left w:val="single" w:sz="4" w:space="0" w:color="auto"/>
              <w:bottom w:val="single" w:sz="18" w:space="0" w:color="000000"/>
              <w:right w:val="single" w:sz="18" w:space="0" w:color="000000"/>
            </w:tcBorders>
          </w:tcPr>
          <w:p w14:paraId="28E2851D" w14:textId="77777777" w:rsidR="006C5C52" w:rsidRPr="006C5C52" w:rsidRDefault="006C5C52" w:rsidP="006C5C52">
            <w:pPr>
              <w:rPr>
                <w:bCs/>
              </w:rPr>
            </w:pPr>
            <w:r w:rsidRPr="006C5C52">
              <w:rPr>
                <w:bCs/>
              </w:rPr>
              <w:t>November 1 – November 30</w:t>
            </w:r>
          </w:p>
        </w:tc>
      </w:tr>
    </w:tbl>
    <w:p w14:paraId="0C4548E8" w14:textId="77777777" w:rsidR="006C5C52" w:rsidRPr="006C5C52" w:rsidRDefault="006C5C52" w:rsidP="006C5C52">
      <w:r w:rsidRPr="006C5C52">
        <w:t>Studies will be identified by the Study ID listed in the table, where {Year} is the calendar year in which the Open Season ends.</w:t>
      </w:r>
    </w:p>
    <w:p w14:paraId="590AAE11" w14:textId="4ACC95F0" w:rsidR="006C5C52" w:rsidRPr="006C5C52" w:rsidRDefault="006C5C52" w:rsidP="006C5C52">
      <w:pPr>
        <w:pStyle w:val="Heading2"/>
      </w:pPr>
      <w:bookmarkStart w:id="27" w:name="_Toc152835113"/>
      <w:bookmarkStart w:id="28" w:name="_Toc244023101"/>
      <w:r w:rsidRPr="006C5C52">
        <w:lastRenderedPageBreak/>
        <w:t>Flowchart for the Aggregate Transmission Service Study Process</w:t>
      </w:r>
      <w:bookmarkEnd w:id="27"/>
      <w:bookmarkEnd w:id="28"/>
    </w:p>
    <w:p w14:paraId="09C4AE73" w14:textId="77777777" w:rsidR="006C5C52" w:rsidRPr="006C5C52" w:rsidRDefault="006C5C52" w:rsidP="006C5C52">
      <w:r w:rsidRPr="006C5C52">
        <w:rPr>
          <w:noProof/>
        </w:rPr>
        <mc:AlternateContent>
          <mc:Choice Requires="wpg">
            <w:drawing>
              <wp:inline distT="0" distB="0" distL="0" distR="0" wp14:anchorId="63B6E706" wp14:editId="7AC9C1F2">
                <wp:extent cx="5973288" cy="3835730"/>
                <wp:effectExtent l="0" t="0" r="8890" b="12700"/>
                <wp:docPr id="98"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3288" cy="3835730"/>
                          <a:chOff x="0" y="0"/>
                          <a:chExt cx="10574" cy="6666"/>
                        </a:xfrm>
                      </wpg:grpSpPr>
                      <pic:pic xmlns:pic="http://schemas.openxmlformats.org/drawingml/2006/picture">
                        <pic:nvPicPr>
                          <pic:cNvPr id="99" name="Picture 9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0" y="19"/>
                            <a:ext cx="10512" cy="6624"/>
                          </a:xfrm>
                          <a:prstGeom prst="rect">
                            <a:avLst/>
                          </a:prstGeom>
                          <a:noFill/>
                          <a:extLst>
                            <a:ext uri="{909E8E84-426E-40DD-AFC4-6F175D3DCCD1}">
                              <a14:hiddenFill xmlns:a14="http://schemas.microsoft.com/office/drawing/2010/main">
                                <a:solidFill>
                                  <a:srgbClr val="FFFFFF"/>
                                </a:solidFill>
                              </a14:hiddenFill>
                            </a:ext>
                          </a:extLst>
                        </pic:spPr>
                      </pic:pic>
                      <wpg:grpSp>
                        <wpg:cNvPr id="100" name="Group 90"/>
                        <wpg:cNvGrpSpPr>
                          <a:grpSpLocks/>
                        </wpg:cNvGrpSpPr>
                        <wpg:grpSpPr bwMode="auto">
                          <a:xfrm>
                            <a:off x="11" y="11"/>
                            <a:ext cx="10553" cy="2"/>
                            <a:chOff x="11" y="11"/>
                            <a:chExt cx="10553" cy="2"/>
                          </a:xfrm>
                        </wpg:grpSpPr>
                        <wps:wsp>
                          <wps:cNvPr id="101" name="Freeform 91"/>
                          <wps:cNvSpPr>
                            <a:spLocks/>
                          </wps:cNvSpPr>
                          <wps:spPr bwMode="auto">
                            <a:xfrm>
                              <a:off x="11" y="11"/>
                              <a:ext cx="10553" cy="2"/>
                            </a:xfrm>
                            <a:custGeom>
                              <a:avLst/>
                              <a:gdLst>
                                <a:gd name="T0" fmla="+- 0 11 11"/>
                                <a:gd name="T1" fmla="*/ T0 w 10553"/>
                                <a:gd name="T2" fmla="+- 0 10563 11"/>
                                <a:gd name="T3" fmla="*/ T2 w 10553"/>
                              </a:gdLst>
                              <a:ahLst/>
                              <a:cxnLst>
                                <a:cxn ang="0">
                                  <a:pos x="T1" y="0"/>
                                </a:cxn>
                                <a:cxn ang="0">
                                  <a:pos x="T3" y="0"/>
                                </a:cxn>
                              </a:cxnLst>
                              <a:rect l="0" t="0" r="r" b="b"/>
                              <a:pathLst>
                                <a:path w="10553">
                                  <a:moveTo>
                                    <a:pt x="0" y="0"/>
                                  </a:moveTo>
                                  <a:lnTo>
                                    <a:pt x="10552"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 name="Group 88"/>
                        <wpg:cNvGrpSpPr>
                          <a:grpSpLocks/>
                        </wpg:cNvGrpSpPr>
                        <wpg:grpSpPr bwMode="auto">
                          <a:xfrm>
                            <a:off x="20" y="20"/>
                            <a:ext cx="2" cy="6625"/>
                            <a:chOff x="20" y="20"/>
                            <a:chExt cx="2" cy="6625"/>
                          </a:xfrm>
                        </wpg:grpSpPr>
                        <wps:wsp>
                          <wps:cNvPr id="103" name="Freeform 89"/>
                          <wps:cNvSpPr>
                            <a:spLocks/>
                          </wps:cNvSpPr>
                          <wps:spPr bwMode="auto">
                            <a:xfrm>
                              <a:off x="20" y="20"/>
                              <a:ext cx="2" cy="6625"/>
                            </a:xfrm>
                            <a:custGeom>
                              <a:avLst/>
                              <a:gdLst>
                                <a:gd name="T0" fmla="+- 0 20 20"/>
                                <a:gd name="T1" fmla="*/ 20 h 6625"/>
                                <a:gd name="T2" fmla="+- 0 6645 20"/>
                                <a:gd name="T3" fmla="*/ 6645 h 6625"/>
                              </a:gdLst>
                              <a:ahLst/>
                              <a:cxnLst>
                                <a:cxn ang="0">
                                  <a:pos x="0" y="T1"/>
                                </a:cxn>
                                <a:cxn ang="0">
                                  <a:pos x="0" y="T3"/>
                                </a:cxn>
                              </a:cxnLst>
                              <a:rect l="0" t="0" r="r" b="b"/>
                              <a:pathLst>
                                <a:path h="6625">
                                  <a:moveTo>
                                    <a:pt x="0" y="0"/>
                                  </a:moveTo>
                                  <a:lnTo>
                                    <a:pt x="0" y="6625"/>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 name="Group 86"/>
                        <wpg:cNvGrpSpPr>
                          <a:grpSpLocks/>
                        </wpg:cNvGrpSpPr>
                        <wpg:grpSpPr bwMode="auto">
                          <a:xfrm>
                            <a:off x="10553" y="20"/>
                            <a:ext cx="2" cy="6625"/>
                            <a:chOff x="10553" y="20"/>
                            <a:chExt cx="2" cy="6625"/>
                          </a:xfrm>
                        </wpg:grpSpPr>
                        <wps:wsp>
                          <wps:cNvPr id="105" name="Freeform 87"/>
                          <wps:cNvSpPr>
                            <a:spLocks/>
                          </wps:cNvSpPr>
                          <wps:spPr bwMode="auto">
                            <a:xfrm>
                              <a:off x="10553" y="20"/>
                              <a:ext cx="2" cy="6625"/>
                            </a:xfrm>
                            <a:custGeom>
                              <a:avLst/>
                              <a:gdLst>
                                <a:gd name="T0" fmla="+- 0 20 20"/>
                                <a:gd name="T1" fmla="*/ 20 h 6625"/>
                                <a:gd name="T2" fmla="+- 0 6645 20"/>
                                <a:gd name="T3" fmla="*/ 6645 h 6625"/>
                              </a:gdLst>
                              <a:ahLst/>
                              <a:cxnLst>
                                <a:cxn ang="0">
                                  <a:pos x="0" y="T1"/>
                                </a:cxn>
                                <a:cxn ang="0">
                                  <a:pos x="0" y="T3"/>
                                </a:cxn>
                              </a:cxnLst>
                              <a:rect l="0" t="0" r="r" b="b"/>
                              <a:pathLst>
                                <a:path h="6625">
                                  <a:moveTo>
                                    <a:pt x="0" y="0"/>
                                  </a:moveTo>
                                  <a:lnTo>
                                    <a:pt x="0" y="6625"/>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 name="Group 84"/>
                        <wpg:cNvGrpSpPr>
                          <a:grpSpLocks/>
                        </wpg:cNvGrpSpPr>
                        <wpg:grpSpPr bwMode="auto">
                          <a:xfrm>
                            <a:off x="11" y="6655"/>
                            <a:ext cx="10553" cy="2"/>
                            <a:chOff x="11" y="6655"/>
                            <a:chExt cx="10553" cy="2"/>
                          </a:xfrm>
                        </wpg:grpSpPr>
                        <wps:wsp>
                          <wps:cNvPr id="107" name="Freeform 85"/>
                          <wps:cNvSpPr>
                            <a:spLocks/>
                          </wps:cNvSpPr>
                          <wps:spPr bwMode="auto">
                            <a:xfrm>
                              <a:off x="11" y="6655"/>
                              <a:ext cx="10553" cy="2"/>
                            </a:xfrm>
                            <a:custGeom>
                              <a:avLst/>
                              <a:gdLst>
                                <a:gd name="T0" fmla="+- 0 11 11"/>
                                <a:gd name="T1" fmla="*/ T0 w 10553"/>
                                <a:gd name="T2" fmla="+- 0 10563 11"/>
                                <a:gd name="T3" fmla="*/ T2 w 10553"/>
                              </a:gdLst>
                              <a:ahLst/>
                              <a:cxnLst>
                                <a:cxn ang="0">
                                  <a:pos x="T1" y="0"/>
                                </a:cxn>
                                <a:cxn ang="0">
                                  <a:pos x="T3" y="0"/>
                                </a:cxn>
                              </a:cxnLst>
                              <a:rect l="0" t="0" r="r" b="b"/>
                              <a:pathLst>
                                <a:path w="10553">
                                  <a:moveTo>
                                    <a:pt x="0" y="0"/>
                                  </a:moveTo>
                                  <a:lnTo>
                                    <a:pt x="10552" y="0"/>
                                  </a:lnTo>
                                </a:path>
                              </a:pathLst>
                            </a:custGeom>
                            <a:noFill/>
                            <a:ln w="134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 name="Group 82"/>
                        <wpg:cNvGrpSpPr>
                          <a:grpSpLocks/>
                        </wpg:cNvGrpSpPr>
                        <wpg:grpSpPr bwMode="auto">
                          <a:xfrm>
                            <a:off x="9281" y="6374"/>
                            <a:ext cx="838" cy="232"/>
                            <a:chOff x="9281" y="6374"/>
                            <a:chExt cx="838" cy="232"/>
                          </a:xfrm>
                        </wpg:grpSpPr>
                        <wps:wsp>
                          <wps:cNvPr id="109" name="Freeform 83"/>
                          <wps:cNvSpPr>
                            <a:spLocks/>
                          </wps:cNvSpPr>
                          <wps:spPr bwMode="auto">
                            <a:xfrm>
                              <a:off x="9281" y="6374"/>
                              <a:ext cx="838" cy="232"/>
                            </a:xfrm>
                            <a:custGeom>
                              <a:avLst/>
                              <a:gdLst>
                                <a:gd name="T0" fmla="+- 0 9281 9281"/>
                                <a:gd name="T1" fmla="*/ T0 w 838"/>
                                <a:gd name="T2" fmla="+- 0 6606 6374"/>
                                <a:gd name="T3" fmla="*/ 6606 h 232"/>
                                <a:gd name="T4" fmla="+- 0 10119 9281"/>
                                <a:gd name="T5" fmla="*/ T4 w 838"/>
                                <a:gd name="T6" fmla="+- 0 6606 6374"/>
                                <a:gd name="T7" fmla="*/ 6606 h 232"/>
                                <a:gd name="T8" fmla="+- 0 10119 9281"/>
                                <a:gd name="T9" fmla="*/ T8 w 838"/>
                                <a:gd name="T10" fmla="+- 0 6374 6374"/>
                                <a:gd name="T11" fmla="*/ 6374 h 232"/>
                                <a:gd name="T12" fmla="+- 0 9281 9281"/>
                                <a:gd name="T13" fmla="*/ T12 w 838"/>
                                <a:gd name="T14" fmla="+- 0 6374 6374"/>
                                <a:gd name="T15" fmla="*/ 6374 h 232"/>
                                <a:gd name="T16" fmla="+- 0 9281 9281"/>
                                <a:gd name="T17" fmla="*/ T16 w 838"/>
                                <a:gd name="T18" fmla="+- 0 6606 6374"/>
                                <a:gd name="T19" fmla="*/ 6606 h 232"/>
                              </a:gdLst>
                              <a:ahLst/>
                              <a:cxnLst>
                                <a:cxn ang="0">
                                  <a:pos x="T1" y="T3"/>
                                </a:cxn>
                                <a:cxn ang="0">
                                  <a:pos x="T5" y="T7"/>
                                </a:cxn>
                                <a:cxn ang="0">
                                  <a:pos x="T9" y="T11"/>
                                </a:cxn>
                                <a:cxn ang="0">
                                  <a:pos x="T13" y="T15"/>
                                </a:cxn>
                                <a:cxn ang="0">
                                  <a:pos x="T17" y="T19"/>
                                </a:cxn>
                              </a:cxnLst>
                              <a:rect l="0" t="0" r="r" b="b"/>
                              <a:pathLst>
                                <a:path w="838" h="232">
                                  <a:moveTo>
                                    <a:pt x="0" y="232"/>
                                  </a:moveTo>
                                  <a:lnTo>
                                    <a:pt x="838" y="232"/>
                                  </a:lnTo>
                                  <a:lnTo>
                                    <a:pt x="838" y="0"/>
                                  </a:lnTo>
                                  <a:lnTo>
                                    <a:pt x="0" y="0"/>
                                  </a:lnTo>
                                  <a:lnTo>
                                    <a:pt x="0" y="2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697A4060" id="Group 81" o:spid="_x0000_s1026" style="width:470.35pt;height:302.05pt;mso-position-horizontal-relative:char;mso-position-vertical-relative:line" coordsize="10574,66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">
                <v:shape id="Picture 92" o:spid="_x0000_s1027" type="#_x0000_t75" style="position:absolute;left:30;top:19;width:10512;height:6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">
                  <v:imagedata r:id="rId33" o:title=""/>
                </v:shape>
                <v:group id="Group 90" o:spid="_x0000_s1028" style="position:absolute;left:11;top:11;width:10553;height:2" coordorigin="11,11" coordsize="10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91" o:spid="_x0000_s1029" style="position:absolute;left:11;top:11;width:10553;height:2;visibility:visible;mso-wrap-style:square;v-text-anchor:top" coordsize="10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" path="m,l10552,e" filled="f" strokeweight="1.06pt">
                    <v:path arrowok="t" o:connecttype="custom" o:connectlocs="0,0;10552,0" o:connectangles="0,0"/>
                  </v:shape>
                </v:group>
                <v:group id="Group 88" o:spid="_x0000_s1030" style="position:absolute;left:20;top:20;width:2;height:6625" coordorigin="20,20" coordsize="2,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89" o:spid="_x0000_s1031" style="position:absolute;left:20;top:20;width:2;height:6625;visibility:visible;mso-wrap-style:square;v-text-anchor:top" coordsize="2,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" path="m,l,6625e" filled="f" strokeweight="1.06pt">
                    <v:path arrowok="t" o:connecttype="custom" o:connectlocs="0,20;0,6645" o:connectangles="0,0"/>
                  </v:shape>
                </v:group>
                <v:group id="Group 86" o:spid="_x0000_s1032" style="position:absolute;left:10553;top:20;width:2;height:6625" coordorigin="10553,20" coordsize="2,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87" o:spid="_x0000_s1033" style="position:absolute;left:10553;top:20;width:2;height:6625;visibility:visible;mso-wrap-style:square;v-text-anchor:top" coordsize="2,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" path="m,l,6625e" filled="f" strokeweight="1.06pt">
                    <v:path arrowok="t" o:connecttype="custom" o:connectlocs="0,20;0,6645" o:connectangles="0,0"/>
                  </v:shape>
                </v:group>
                <v:group id="Group 84" o:spid="_x0000_s1034" style="position:absolute;left:11;top:6655;width:10553;height:2" coordorigin="11,6655" coordsize="10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Freeform 85" o:spid="_x0000_s1035" style="position:absolute;left:11;top:6655;width:10553;height:2;visibility:visible;mso-wrap-style:square;v-text-anchor:top" coordsize="10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" path="m,l10552,e" filled="f" strokeweight=".37392mm">
                    <v:path arrowok="t" o:connecttype="custom" o:connectlocs="0,0;10552,0" o:connectangles="0,0"/>
                  </v:shape>
                </v:group>
                <v:group id="Group 82" o:spid="_x0000_s1036" style="position:absolute;left:9281;top:6374;width:838;height:232" coordorigin="9281,6374" coordsize="83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83" o:spid="_x0000_s1037" style="position:absolute;left:9281;top:6374;width:838;height:232;visibility:visible;mso-wrap-style:square;v-text-anchor:top" coordsize="83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" path="m,232r838,l838,,,,,232xe" stroked="f">
                    <v:path arrowok="t" o:connecttype="custom" o:connectlocs="0,6606;838,6606;838,6374;0,6374;0,6606" o:connectangles="0,0,0,0,0"/>
                  </v:shape>
                </v:group>
                <w10:anchorlock/>
              </v:group>
            </w:pict>
          </mc:Fallback>
        </mc:AlternateContent>
      </w:r>
    </w:p>
    <w:p w14:paraId="5965374F" w14:textId="77777777" w:rsidR="006C5C52" w:rsidRPr="006C5C52" w:rsidRDefault="006C5C52" w:rsidP="006C5C52"/>
    <w:p w14:paraId="1B07C11F" w14:textId="6D095747" w:rsidR="006C5C52" w:rsidRPr="006C5C52" w:rsidRDefault="006C5C52" w:rsidP="006C5C52">
      <w:pPr>
        <w:pStyle w:val="Heading2"/>
      </w:pPr>
      <w:bookmarkStart w:id="29" w:name="_Toc152835114"/>
      <w:bookmarkStart w:id="30" w:name="_Toc244023102"/>
      <w:r w:rsidRPr="006C5C52">
        <w:t xml:space="preserve">Aggregate Facilities </w:t>
      </w:r>
      <w:proofErr w:type="gramStart"/>
      <w:r w:rsidRPr="006C5C52">
        <w:t>Study-1</w:t>
      </w:r>
      <w:proofErr w:type="gramEnd"/>
      <w:r w:rsidRPr="006C5C52">
        <w:t xml:space="preserve"> and Parameter Adjustment</w:t>
      </w:r>
      <w:bookmarkEnd w:id="29"/>
      <w:bookmarkEnd w:id="30"/>
    </w:p>
    <w:p w14:paraId="13887990" w14:textId="77777777" w:rsidR="006C5C52" w:rsidRPr="006C5C52" w:rsidRDefault="006C5C52" w:rsidP="006C5C52">
      <w:r w:rsidRPr="006C5C52">
        <w:t xml:space="preserve">SPP will begin the study with Aggregate </w:t>
      </w:r>
      <w:proofErr w:type="gramStart"/>
      <w:r w:rsidRPr="006C5C52">
        <w:t>Facilities Study-1</w:t>
      </w:r>
      <w:proofErr w:type="gramEnd"/>
      <w:r w:rsidRPr="006C5C52">
        <w:t xml:space="preserve"> (AFS-1) at the close of the open season. In AFS-1, SPP will perform a power flow analysis and determine </w:t>
      </w:r>
      <w:proofErr w:type="gramStart"/>
      <w:r w:rsidRPr="006C5C52">
        <w:t>thermal</w:t>
      </w:r>
      <w:proofErr w:type="gramEnd"/>
      <w:r w:rsidRPr="006C5C52">
        <w:t xml:space="preserve"> and voltage impacts associated with each request in study.</w:t>
      </w:r>
    </w:p>
    <w:p w14:paraId="75AC3EBC" w14:textId="77777777" w:rsidR="006C5C52" w:rsidRPr="006C5C52" w:rsidRDefault="006C5C52" w:rsidP="006C5C52">
      <w:r w:rsidRPr="006C5C52">
        <w:t xml:space="preserve">SPP will coordinate with TOs and </w:t>
      </w:r>
      <w:proofErr w:type="gramStart"/>
      <w:r w:rsidRPr="006C5C52">
        <w:t>third-parties</w:t>
      </w:r>
      <w:proofErr w:type="gramEnd"/>
      <w:r w:rsidRPr="006C5C52">
        <w:t xml:space="preserve"> as necessary to validate impacts and determine preliminary upgrades needed to mitigate the impacts. Once complete, SPP will post the results of AFS-1 and will notify each customer of the posting. The posting will include a description of the preliminary upgrades, cost estimates, in-service dates, availability of interim re-dispatch, letters of credit, and directly assigned upgrade costs for each request.</w:t>
      </w:r>
    </w:p>
    <w:p w14:paraId="6BEF9FB1" w14:textId="17EB93DA" w:rsidR="006C5C52" w:rsidRPr="006C5C52" w:rsidRDefault="006C5C52" w:rsidP="006C5C52">
      <w:pPr>
        <w:pStyle w:val="Heading2"/>
      </w:pPr>
      <w:bookmarkStart w:id="31" w:name="_Toc152835115"/>
      <w:bookmarkStart w:id="32" w:name="_Toc244023103"/>
      <w:r w:rsidRPr="006C5C52">
        <w:lastRenderedPageBreak/>
        <w:t>Posting Results for the First Iteration</w:t>
      </w:r>
      <w:bookmarkEnd w:id="31"/>
      <w:bookmarkEnd w:id="32"/>
    </w:p>
    <w:p w14:paraId="62CE2AA1" w14:textId="50D5931D" w:rsidR="006C5C52" w:rsidRPr="006C5C52" w:rsidRDefault="006C5C52" w:rsidP="006C5C52">
      <w:pPr>
        <w:pStyle w:val="Heading3"/>
      </w:pPr>
      <w:bookmarkStart w:id="33" w:name="_Toc152835116"/>
      <w:bookmarkStart w:id="34" w:name="_Toc244023104"/>
      <w:r w:rsidRPr="006C5C52">
        <w:t>Parameter Adjustments</w:t>
      </w:r>
      <w:bookmarkEnd w:id="33"/>
      <w:bookmarkEnd w:id="34"/>
    </w:p>
    <w:p w14:paraId="1A4660E5" w14:textId="77777777" w:rsidR="006C5C52" w:rsidRPr="006C5C52" w:rsidRDefault="006C5C52" w:rsidP="006C5C52">
      <w:r w:rsidRPr="006C5C52">
        <w:t>If the results of AFS-1 show that all requests can be provided within all the customers’ parameters, the study will be complete.</w:t>
      </w:r>
    </w:p>
    <w:p w14:paraId="18FFF514" w14:textId="77777777" w:rsidR="006C5C52" w:rsidRPr="006C5C52" w:rsidRDefault="006C5C52" w:rsidP="006C5C52">
      <w:r w:rsidRPr="006C5C52">
        <w:t xml:space="preserve">If the results show that any request cannot be provided within its parameters, SPP will </w:t>
      </w:r>
      <w:proofErr w:type="gramStart"/>
      <w:r w:rsidRPr="006C5C52">
        <w:t>provide to</w:t>
      </w:r>
      <w:proofErr w:type="gramEnd"/>
      <w:r w:rsidRPr="006C5C52">
        <w:t xml:space="preserve"> only those customers with requests outside the parameters a form to increase the parameters, if desired. For example, if the DAUC parameter is set at $500,000 and the allocated DAUC is</w:t>
      </w:r>
    </w:p>
    <w:p w14:paraId="2E69C979" w14:textId="77777777" w:rsidR="006C5C52" w:rsidRPr="006C5C52" w:rsidRDefault="006C5C52" w:rsidP="006C5C52">
      <w:r w:rsidRPr="006C5C52">
        <w:t>$1,000,000, the customer will have the opportunity to increase the DAUC parameter to at least</w:t>
      </w:r>
    </w:p>
    <w:p w14:paraId="2B62EC31" w14:textId="77777777" w:rsidR="006C5C52" w:rsidRPr="006C5C52" w:rsidRDefault="006C5C52" w:rsidP="006C5C52">
      <w:r w:rsidRPr="006C5C52">
        <w:t>$1,000,000, and thereby remain in study.</w:t>
      </w:r>
    </w:p>
    <w:p w14:paraId="0D0BE759" w14:textId="77777777" w:rsidR="006C5C52" w:rsidRPr="006C5C52" w:rsidRDefault="006C5C52" w:rsidP="006C5C52">
      <w:r w:rsidRPr="006C5C52">
        <w:t xml:space="preserve">The amended parameters form must be received by SPP within 5 Business Days (a day on which the Federal Reserve System is open for business) of the posting. If no response is received, the original parameters will </w:t>
      </w:r>
      <w:proofErr w:type="gramStart"/>
      <w:r w:rsidRPr="006C5C52">
        <w:t>stand</w:t>
      </w:r>
      <w:proofErr w:type="gramEnd"/>
      <w:r w:rsidRPr="006C5C52">
        <w:t xml:space="preserve"> and the request will be removed from the study.</w:t>
      </w:r>
    </w:p>
    <w:p w14:paraId="1CB7091E" w14:textId="77777777" w:rsidR="006C5C52" w:rsidRPr="006C5C52" w:rsidRDefault="006C5C52" w:rsidP="006C5C52">
      <w:r w:rsidRPr="006C5C52">
        <w:t>Parameters may only be adjusted if they have been exceeded. Requests that have no exceeded parameters may not be adjusted.</w:t>
      </w:r>
    </w:p>
    <w:p w14:paraId="34E577D3" w14:textId="67B0FBB0" w:rsidR="006C5C52" w:rsidRPr="006C5C52" w:rsidRDefault="006C5C52" w:rsidP="006C5C52">
      <w:pPr>
        <w:pStyle w:val="Heading3"/>
      </w:pPr>
      <w:bookmarkStart w:id="35" w:name="_Toc152835117"/>
      <w:bookmarkStart w:id="36" w:name="_Toc244023105"/>
      <w:r w:rsidRPr="006C5C52">
        <w:t>Waiver Requests for Costs over the Safe Harbor Cost Limit</w:t>
      </w:r>
      <w:bookmarkEnd w:id="35"/>
      <w:bookmarkEnd w:id="36"/>
    </w:p>
    <w:p w14:paraId="6232AEC5" w14:textId="77777777" w:rsidR="006C5C52" w:rsidRPr="006C5C52" w:rsidRDefault="006C5C52" w:rsidP="006C5C52">
      <w:r w:rsidRPr="006C5C52">
        <w:t xml:space="preserve">Also, upon the posting of AFS-1, customers may submit requests for waiver of costs </w:t>
      </w:r>
      <w:proofErr w:type="gramStart"/>
      <w:r w:rsidRPr="006C5C52">
        <w:t>in excess of</w:t>
      </w:r>
      <w:proofErr w:type="gramEnd"/>
      <w:r w:rsidRPr="006C5C52">
        <w:t xml:space="preserve"> the Safe Harbor Cost Limit. Requests for such a waiver must be received within 15 calendar days of the study posting. See the </w:t>
      </w:r>
      <w:r w:rsidRPr="006C5C52">
        <w:rPr>
          <w:b/>
        </w:rPr>
        <w:t xml:space="preserve">Waiver </w:t>
      </w:r>
      <w:r w:rsidRPr="006C5C52">
        <w:t>section below for more details.</w:t>
      </w:r>
    </w:p>
    <w:p w14:paraId="4D67A298" w14:textId="5D11AF0F" w:rsidR="006C5C52" w:rsidRPr="006C5C52" w:rsidRDefault="006C5C52" w:rsidP="006C5C52">
      <w:pPr>
        <w:pStyle w:val="Heading2"/>
      </w:pPr>
      <w:bookmarkStart w:id="37" w:name="_Toc152835118"/>
      <w:bookmarkStart w:id="38" w:name="_Toc244023106"/>
      <w:r w:rsidRPr="006C5C52">
        <w:t>Continuation of Study</w:t>
      </w:r>
      <w:bookmarkEnd w:id="37"/>
      <w:bookmarkEnd w:id="38"/>
    </w:p>
    <w:p w14:paraId="1BD571B2" w14:textId="77777777" w:rsidR="006C5C52" w:rsidRPr="006C5C52" w:rsidRDefault="006C5C52" w:rsidP="006C5C52">
      <w:r w:rsidRPr="006C5C52">
        <w:t>Following the posting of AFS-1 and the passing of the 5 Business Days for parameter adjustment, SPP will continue to evaluate the requests.</w:t>
      </w:r>
    </w:p>
    <w:p w14:paraId="66777049" w14:textId="77777777" w:rsidR="006C5C52" w:rsidRPr="006C5C52" w:rsidRDefault="006C5C52" w:rsidP="006C5C52">
      <w:r w:rsidRPr="006C5C52">
        <w:t xml:space="preserve">As each iteration of the study proceeds, if one or more </w:t>
      </w:r>
      <w:proofErr w:type="gramStart"/>
      <w:r w:rsidRPr="006C5C52">
        <w:t>customer’s</w:t>
      </w:r>
      <w:proofErr w:type="gramEnd"/>
      <w:r w:rsidRPr="006C5C52">
        <w:t xml:space="preserve"> conditions are not met, then SPP will remove the request from the study, and will set the status of the request on OASIS to REFUSED, in accordance with SPP Business Practice 7500.</w:t>
      </w:r>
    </w:p>
    <w:p w14:paraId="0F1B8A52" w14:textId="77777777" w:rsidR="006C5C52" w:rsidRPr="006C5C52" w:rsidRDefault="006C5C52" w:rsidP="006C5C52">
      <w:r w:rsidRPr="006C5C52">
        <w:lastRenderedPageBreak/>
        <w:t>For the requests remaining in the study, SPP will conduct additional iterations, as necessary, to arrive at a set of requests that can be provided within the customer’s stated parameters.</w:t>
      </w:r>
    </w:p>
    <w:p w14:paraId="2E96318C" w14:textId="76EBD9B7" w:rsidR="006C5C52" w:rsidRPr="006C5C52" w:rsidRDefault="006C5C52" w:rsidP="006C5C52">
      <w:pPr>
        <w:pStyle w:val="Heading2"/>
      </w:pPr>
      <w:bookmarkStart w:id="39" w:name="_Toc152835119"/>
      <w:bookmarkStart w:id="40" w:name="_Toc244023107"/>
      <w:r w:rsidRPr="006C5C52">
        <w:t>Completion of the Aggregate Facilities Study</w:t>
      </w:r>
      <w:bookmarkEnd w:id="39"/>
      <w:bookmarkEnd w:id="40"/>
    </w:p>
    <w:p w14:paraId="52F7A5D2" w14:textId="77777777" w:rsidR="006C5C52" w:rsidRPr="006C5C52" w:rsidRDefault="006C5C52" w:rsidP="006C5C52">
      <w:r w:rsidRPr="006C5C52">
        <w:t>The study will be complete when all customers’ conditions have been met, or no requests remain in study.</w:t>
      </w:r>
    </w:p>
    <w:p w14:paraId="01A13A97" w14:textId="77777777" w:rsidR="006C5C52" w:rsidRPr="006C5C52" w:rsidRDefault="006C5C52" w:rsidP="006C5C52">
      <w:r w:rsidRPr="006C5C52">
        <w:t>SPP will finalize the solution set for the study, the cost estimates for upgrades necessary, and the allocation of the estimated cost to provide each request.</w:t>
      </w:r>
    </w:p>
    <w:p w14:paraId="21516968" w14:textId="77777777" w:rsidR="006C5C52" w:rsidRPr="006C5C52" w:rsidRDefault="006C5C52" w:rsidP="006C5C52">
      <w:r w:rsidRPr="006C5C52">
        <w:t>SPP will use due diligence to complete the required study within 165 calendar days for all requests with Completed Applications. SPP will coordinate with the affected TO(s) to complete the study.</w:t>
      </w:r>
    </w:p>
    <w:p w14:paraId="4B457740" w14:textId="77777777" w:rsidR="006C5C52" w:rsidRPr="006C5C52" w:rsidRDefault="006C5C52" w:rsidP="006C5C52">
      <w:r w:rsidRPr="006C5C52">
        <w:t>If SPP is unable to complete the study within this time, SPP will notify the customer(s) and provide an estimate of the time needed to reach a final determination along with an explanation of the reason(s) that additional time is required to complete the study.</w:t>
      </w:r>
    </w:p>
    <w:p w14:paraId="42FCA7A2" w14:textId="77777777" w:rsidR="006C5C52" w:rsidRPr="006C5C52" w:rsidRDefault="006C5C52" w:rsidP="006C5C52">
      <w:r w:rsidRPr="006C5C52">
        <w:t>SPP will post a study report on OASIS and notify each customer of the completion and the steps necessary to finalize the Service Agreement.</w:t>
      </w:r>
    </w:p>
    <w:p w14:paraId="71B7B7AF" w14:textId="77139D1E" w:rsidR="006C5C52" w:rsidRPr="006C5C52" w:rsidRDefault="006C5C52" w:rsidP="006C5C52">
      <w:pPr>
        <w:pStyle w:val="Heading2"/>
      </w:pPr>
      <w:bookmarkStart w:id="41" w:name="_Toc152835120"/>
      <w:bookmarkStart w:id="42" w:name="_Toc244023108"/>
      <w:r w:rsidRPr="006C5C52">
        <w:t>Steps to a Service Agreement</w:t>
      </w:r>
      <w:bookmarkEnd w:id="41"/>
      <w:bookmarkEnd w:id="42"/>
    </w:p>
    <w:p w14:paraId="300E9981" w14:textId="77777777" w:rsidR="006C5C52" w:rsidRPr="006C5C52" w:rsidRDefault="006C5C52" w:rsidP="006C5C52">
      <w:r w:rsidRPr="006C5C52">
        <w:t>Once the study is complete, SPP will notify the customer of the steps necessary to finalize the reservation and service agreement.</w:t>
      </w:r>
    </w:p>
    <w:p w14:paraId="3B23B71D" w14:textId="77777777" w:rsidR="006C5C52" w:rsidRPr="006C5C52" w:rsidRDefault="006C5C52" w:rsidP="006C5C52">
      <w:pPr>
        <w:numPr>
          <w:ilvl w:val="2"/>
          <w:numId w:val="11"/>
        </w:numPr>
      </w:pPr>
      <w:r w:rsidRPr="006C5C52">
        <w:t>SPP will advise the customer of any required changes to the OASIS request to align with the final study results. The customer must make any required changes in a timely fashion.</w:t>
      </w:r>
    </w:p>
    <w:p w14:paraId="6434B7CA" w14:textId="77777777" w:rsidR="006C5C52" w:rsidRPr="006C5C52" w:rsidRDefault="006C5C52" w:rsidP="006C5C52">
      <w:pPr>
        <w:numPr>
          <w:ilvl w:val="2"/>
          <w:numId w:val="11"/>
        </w:numPr>
      </w:pPr>
      <w:r w:rsidRPr="006C5C52">
        <w:t xml:space="preserve">SPP will ACCEPT </w:t>
      </w:r>
      <w:proofErr w:type="gramStart"/>
      <w:r w:rsidRPr="006C5C52">
        <w:t>on OASIS</w:t>
      </w:r>
      <w:proofErr w:type="gramEnd"/>
      <w:r w:rsidRPr="006C5C52">
        <w:t xml:space="preserve"> all requests that have met the completion conditions.</w:t>
      </w:r>
    </w:p>
    <w:p w14:paraId="557B9B92" w14:textId="77777777" w:rsidR="006C5C52" w:rsidRPr="006C5C52" w:rsidRDefault="006C5C52" w:rsidP="006C5C52">
      <w:pPr>
        <w:numPr>
          <w:ilvl w:val="2"/>
          <w:numId w:val="11"/>
        </w:numPr>
      </w:pPr>
      <w:r w:rsidRPr="006C5C52">
        <w:t>Customers must CONFIRM the request on SPP OASIS within 15 days, in accordance with NAESB requirements.</w:t>
      </w:r>
    </w:p>
    <w:p w14:paraId="020C0C0E" w14:textId="77777777" w:rsidR="006C5C52" w:rsidRPr="006C5C52" w:rsidRDefault="006C5C52" w:rsidP="006C5C52">
      <w:pPr>
        <w:numPr>
          <w:ilvl w:val="2"/>
          <w:numId w:val="11"/>
        </w:numPr>
      </w:pPr>
      <w:r w:rsidRPr="006C5C52">
        <w:t>SPP may request a new attestation be provided, if applicable.</w:t>
      </w:r>
    </w:p>
    <w:p w14:paraId="23372AA9" w14:textId="77777777" w:rsidR="006C5C52" w:rsidRPr="006C5C52" w:rsidRDefault="006C5C52" w:rsidP="006C5C52">
      <w:pPr>
        <w:numPr>
          <w:ilvl w:val="2"/>
          <w:numId w:val="11"/>
        </w:numPr>
      </w:pPr>
      <w:r w:rsidRPr="006C5C52">
        <w:t>The customer must provide the required security (Letter of Credit) in accordance with Section III.C, Attachment Z1of of the SPP OATT, within 30 days of confirmation.</w:t>
      </w:r>
    </w:p>
    <w:p w14:paraId="166C6A5E" w14:textId="77777777" w:rsidR="006C5C52" w:rsidRPr="006C5C52" w:rsidRDefault="006C5C52" w:rsidP="006C5C52">
      <w:pPr>
        <w:numPr>
          <w:ilvl w:val="2"/>
          <w:numId w:val="11"/>
        </w:numPr>
      </w:pPr>
      <w:r w:rsidRPr="006C5C52">
        <w:lastRenderedPageBreak/>
        <w:t>SPP will issue Service Agreements to all Customers with confirmed reservations, except those with third-party impacts subject to Section III.D, Attachment Z1of the SPP OATT.</w:t>
      </w:r>
    </w:p>
    <w:p w14:paraId="583961E0" w14:textId="77777777" w:rsidR="006C5C52" w:rsidRPr="006C5C52" w:rsidRDefault="006C5C52" w:rsidP="006C5C52">
      <w:pPr>
        <w:numPr>
          <w:ilvl w:val="2"/>
          <w:numId w:val="11"/>
        </w:numPr>
      </w:pPr>
      <w:r w:rsidRPr="006C5C52">
        <w:t>The customer must execute the Service Agreement or request the filing of an un-executed Service Agreement, within 30 days of receipt.</w:t>
      </w:r>
    </w:p>
    <w:p w14:paraId="2C6CC463" w14:textId="77777777" w:rsidR="006C5C52" w:rsidRPr="006C5C52" w:rsidRDefault="006C5C52" w:rsidP="006C5C52">
      <w:pPr>
        <w:numPr>
          <w:ilvl w:val="2"/>
          <w:numId w:val="11"/>
        </w:numPr>
      </w:pPr>
      <w:r w:rsidRPr="006C5C52">
        <w:t>SPP will file an unexecuted Service Agreement with the Commission for any customer failing to execute the Service Agreement or request the Service Agreement be filed unexecuted within 30 calendar days.</w:t>
      </w:r>
    </w:p>
    <w:p w14:paraId="5DE990F5" w14:textId="77777777" w:rsidR="00AE033E" w:rsidRPr="00AE033E" w:rsidRDefault="00AE033E" w:rsidP="00AE033E">
      <w:pPr>
        <w:pStyle w:val="Heading1"/>
        <w:rPr>
          <w:bCs/>
        </w:rPr>
      </w:pPr>
      <w:bookmarkStart w:id="43" w:name="_Toc152835121"/>
      <w:bookmarkStart w:id="44" w:name="_Toc244023109"/>
      <w:r w:rsidRPr="00AE033E">
        <w:t>Waiver Guidelines</w:t>
      </w:r>
      <w:bookmarkEnd w:id="43"/>
      <w:bookmarkEnd w:id="44"/>
    </w:p>
    <w:p w14:paraId="646AE7F6" w14:textId="65430226" w:rsidR="00AE033E" w:rsidRPr="00AE033E" w:rsidRDefault="00AE033E" w:rsidP="00AE033E">
      <w:pPr>
        <w:pStyle w:val="Heading2"/>
      </w:pPr>
      <w:bookmarkStart w:id="45" w:name="_Toc152835122"/>
      <w:bookmarkStart w:id="46" w:name="_Toc244023110"/>
      <w:r w:rsidRPr="00AE033E">
        <w:t>Waiver Types</w:t>
      </w:r>
      <w:bookmarkEnd w:id="45"/>
      <w:bookmarkEnd w:id="46"/>
    </w:p>
    <w:p w14:paraId="7451A3DA" w14:textId="77777777" w:rsidR="00AE033E" w:rsidRPr="00AE033E" w:rsidRDefault="00AE033E" w:rsidP="00AE033E">
      <w:r w:rsidRPr="00AE033E">
        <w:t>There are two types of waiver requests:</w:t>
      </w:r>
    </w:p>
    <w:p w14:paraId="7B07DA14" w14:textId="77777777" w:rsidR="00AE033E" w:rsidRPr="00AE033E" w:rsidRDefault="00AE033E" w:rsidP="00AE033E">
      <w:pPr>
        <w:numPr>
          <w:ilvl w:val="2"/>
          <w:numId w:val="16"/>
        </w:numPr>
      </w:pPr>
      <w:r w:rsidRPr="00AE033E">
        <w:rPr>
          <w:u w:val="single"/>
        </w:rPr>
        <w:t>Eligibility Waiver Request</w:t>
      </w:r>
      <w:r w:rsidRPr="00AE033E">
        <w:t>: The request does not meet the eligibility criteria for Base Plan funding of upgrade costs.</w:t>
      </w:r>
    </w:p>
    <w:p w14:paraId="77462314" w14:textId="77777777" w:rsidR="00AE033E" w:rsidRPr="00AE033E" w:rsidRDefault="00AE033E" w:rsidP="00AE033E">
      <w:pPr>
        <w:numPr>
          <w:ilvl w:val="2"/>
          <w:numId w:val="16"/>
        </w:numPr>
      </w:pPr>
      <w:r w:rsidRPr="00AE033E">
        <w:rPr>
          <w:u w:val="single"/>
        </w:rPr>
        <w:t>Excess Cost Waiver Request</w:t>
      </w:r>
      <w:r w:rsidRPr="00AE033E">
        <w:t>: The request meets the eligibility criteria, but the costs allocated in the study process exceed the Safe Harbor Cost Limit of $180,000/MW.</w:t>
      </w:r>
    </w:p>
    <w:p w14:paraId="58BCB32B" w14:textId="77777777" w:rsidR="00AE033E" w:rsidRPr="00AE033E" w:rsidRDefault="00AE033E" w:rsidP="00AE033E">
      <w:r w:rsidRPr="00AE033E">
        <w:t>Each type has different requirements, timelines, and processes, as outlined below.</w:t>
      </w:r>
    </w:p>
    <w:p w14:paraId="5A327108" w14:textId="138E6858" w:rsidR="00AE033E" w:rsidRPr="00AE033E" w:rsidRDefault="00AE033E" w:rsidP="00AE033E">
      <w:pPr>
        <w:pStyle w:val="Heading2"/>
      </w:pPr>
      <w:bookmarkStart w:id="47" w:name="_Toc152835123"/>
      <w:bookmarkStart w:id="48" w:name="_Toc244023111"/>
      <w:r w:rsidRPr="00AE033E">
        <w:t>Eligibility Waiver Requests</w:t>
      </w:r>
      <w:bookmarkEnd w:id="47"/>
      <w:bookmarkEnd w:id="48"/>
    </w:p>
    <w:p w14:paraId="5C2715C6" w14:textId="77777777" w:rsidR="00AE033E" w:rsidRPr="00AE033E" w:rsidRDefault="00AE033E" w:rsidP="00AE033E">
      <w:r w:rsidRPr="00AE033E">
        <w:t xml:space="preserve">When completing the NITS Application, the customer is provided with formulas in the spreadsheet intended to assist the customer in making a preliminary estimate of Base Plan funding eligibility for upgrade costs. Any pending changes to existing Designated Resources must be formally submitted prior to the </w:t>
      </w:r>
      <w:proofErr w:type="gramStart"/>
      <w:r w:rsidRPr="00AE033E">
        <w:t>close</w:t>
      </w:r>
      <w:proofErr w:type="gramEnd"/>
      <w:r w:rsidRPr="00AE033E">
        <w:t xml:space="preserve"> of the open season to allow those modifications to be </w:t>
      </w:r>
      <w:proofErr w:type="gramStart"/>
      <w:r w:rsidRPr="00AE033E">
        <w:t>taken into account</w:t>
      </w:r>
      <w:proofErr w:type="gramEnd"/>
      <w:r w:rsidRPr="00AE033E">
        <w:t xml:space="preserve"> for the official Base Plan funding calculations. </w:t>
      </w:r>
    </w:p>
    <w:p w14:paraId="627B2CE9" w14:textId="77777777" w:rsidR="00AE033E" w:rsidRPr="00AE033E" w:rsidRDefault="00AE033E" w:rsidP="00AE033E">
      <w:r w:rsidRPr="00AE033E">
        <w:t xml:space="preserve">Once the open season is closed, and the study begins, SPP will perform the official calculations for Base Plan funding thresholds, accounting for all existing and requested Designated Resources. All Designated Resources with stop dates greater than 12 months out from the study start date will be assumed to be exercising rollover rights for the purposes of calculating Base Plan funding eligibility, unless the customer elects to include a note in their </w:t>
      </w:r>
      <w:r w:rsidRPr="00AE033E">
        <w:lastRenderedPageBreak/>
        <w:t xml:space="preserve">NITS Agreement stating that they are waiving rollover rights.  This NITS Agreement update must be executed before the study start date </w:t>
      </w:r>
      <w:proofErr w:type="gramStart"/>
      <w:r w:rsidRPr="00AE033E">
        <w:t>in order to</w:t>
      </w:r>
      <w:proofErr w:type="gramEnd"/>
      <w:r w:rsidRPr="00AE033E">
        <w:t xml:space="preserve"> be incorporated into the Base Plan Funding eligibility calculations.</w:t>
      </w:r>
    </w:p>
    <w:p w14:paraId="2A76DAA3" w14:textId="77777777" w:rsidR="00AE033E" w:rsidRPr="00AE033E" w:rsidRDefault="00AE033E" w:rsidP="00AE033E">
      <w:r w:rsidRPr="00AE033E">
        <w:t xml:space="preserve">If a </w:t>
      </w:r>
      <w:proofErr w:type="gramStart"/>
      <w:r w:rsidRPr="00AE033E">
        <w:t>Customer</w:t>
      </w:r>
      <w:proofErr w:type="gramEnd"/>
      <w:r w:rsidRPr="00AE033E">
        <w:t xml:space="preserve"> has multiple NITS Agreements, SPP will combine the resources and loads from the associated NITS Agreements or NITS Applications when performing these Base Plan Funding calculations.</w:t>
      </w:r>
    </w:p>
    <w:p w14:paraId="2CAE5996" w14:textId="77777777" w:rsidR="00AE033E" w:rsidRPr="00AE033E" w:rsidRDefault="00AE033E" w:rsidP="00AE033E">
      <w:r w:rsidRPr="00AE033E">
        <w:t xml:space="preserve">Additionally, if a customer submits multiple requests into study and one (but not all) request(s) are withdrawn following a study iteration, SPP will recalculate the Base Plan funding eligibility for that customer by removing the withdrawn request(s) from the calculations. </w:t>
      </w:r>
    </w:p>
    <w:p w14:paraId="37AF9613" w14:textId="77777777" w:rsidR="00AE033E" w:rsidRPr="00AE033E" w:rsidRDefault="00AE033E" w:rsidP="00AE033E">
      <w:r w:rsidRPr="00AE033E">
        <w:t xml:space="preserve">The eligibility criteria defined in Attachment J, Section III.B.1 </w:t>
      </w:r>
      <w:proofErr w:type="gramStart"/>
      <w:r w:rsidRPr="00AE033E">
        <w:t>are</w:t>
      </w:r>
      <w:proofErr w:type="gramEnd"/>
      <w:r w:rsidRPr="00AE033E">
        <w:t xml:space="preserve"> summarized as follows:</w:t>
      </w:r>
    </w:p>
    <w:p w14:paraId="661D34C9" w14:textId="77777777" w:rsidR="00AE033E" w:rsidRPr="00AE033E" w:rsidRDefault="00AE033E" w:rsidP="00AE033E">
      <w:pPr>
        <w:numPr>
          <w:ilvl w:val="2"/>
          <w:numId w:val="17"/>
        </w:numPr>
      </w:pPr>
      <w:r w:rsidRPr="00AE033E">
        <w:t>Term of the request must be at least 5 years.</w:t>
      </w:r>
    </w:p>
    <w:p w14:paraId="097EF3B7" w14:textId="77777777" w:rsidR="00AE033E" w:rsidRPr="00AE033E" w:rsidRDefault="00AE033E" w:rsidP="00AE033E">
      <w:pPr>
        <w:numPr>
          <w:ilvl w:val="2"/>
          <w:numId w:val="17"/>
        </w:numPr>
      </w:pPr>
      <w:r w:rsidRPr="00AE033E">
        <w:t>The ratio of the accredited capacity for all Designated Resources to System Peak Responsibility must not exceed 125% in the first year.</w:t>
      </w:r>
    </w:p>
    <w:p w14:paraId="66586E26" w14:textId="77777777" w:rsidR="00AE033E" w:rsidRPr="00AE033E" w:rsidRDefault="00AE033E" w:rsidP="00AE033E">
      <w:pPr>
        <w:numPr>
          <w:ilvl w:val="2"/>
          <w:numId w:val="17"/>
        </w:numPr>
      </w:pPr>
      <w:r w:rsidRPr="00AE033E">
        <w:t>If the request is for a new or changed wind resource, the ratio of the requested capacity for all the Designated Resources that are wind resources to System Peak Responsibility must not exceed 20% in the first year.</w:t>
      </w:r>
    </w:p>
    <w:p w14:paraId="69868A42" w14:textId="77777777" w:rsidR="00AE033E" w:rsidRPr="00AE033E" w:rsidRDefault="00AE033E" w:rsidP="00AE033E">
      <w:r w:rsidRPr="00AE033E">
        <w:t>If the customer preliminary estimate determination within the NITS Application indicates that the request is not eligible for Base Plan funding, the customer may submit a request for waiver of the criteria.</w:t>
      </w:r>
    </w:p>
    <w:p w14:paraId="6972F9BD" w14:textId="77777777" w:rsidR="00AE033E" w:rsidRPr="00AE033E" w:rsidRDefault="00AE033E" w:rsidP="00AE033E">
      <w:r w:rsidRPr="00AE033E">
        <w:t xml:space="preserve">The request must be submitted prior to the </w:t>
      </w:r>
      <w:proofErr w:type="gramStart"/>
      <w:r w:rsidRPr="00AE033E">
        <w:t>close</w:t>
      </w:r>
      <w:proofErr w:type="gramEnd"/>
      <w:r w:rsidRPr="00AE033E">
        <w:t xml:space="preserve"> of the open season in accordance with the following schedule specified in Business Practice 7500.</w:t>
      </w:r>
    </w:p>
    <w:tbl>
      <w:tblPr>
        <w:tblW w:w="0" w:type="auto"/>
        <w:tblInd w:w="831" w:type="dxa"/>
        <w:tblLayout w:type="fixed"/>
        <w:tblCellMar>
          <w:left w:w="0" w:type="dxa"/>
          <w:right w:w="0" w:type="dxa"/>
        </w:tblCellMar>
        <w:tblLook w:val="01E0" w:firstRow="1" w:lastRow="1" w:firstColumn="1" w:lastColumn="1" w:noHBand="0" w:noVBand="0"/>
      </w:tblPr>
      <w:tblGrid>
        <w:gridCol w:w="2449"/>
        <w:gridCol w:w="2448"/>
        <w:gridCol w:w="2775"/>
      </w:tblGrid>
      <w:tr w:rsidR="00AE033E" w:rsidRPr="00AE033E" w14:paraId="5F3014DE" w14:textId="77777777" w:rsidTr="007E6D95">
        <w:trPr>
          <w:trHeight w:hRule="exact" w:val="363"/>
        </w:trPr>
        <w:tc>
          <w:tcPr>
            <w:tcW w:w="2449" w:type="dxa"/>
            <w:tcBorders>
              <w:top w:val="single" w:sz="5" w:space="0" w:color="000000"/>
              <w:left w:val="single" w:sz="5" w:space="0" w:color="000000"/>
              <w:bottom w:val="single" w:sz="5" w:space="0" w:color="000000"/>
              <w:right w:val="single" w:sz="5" w:space="0" w:color="000000"/>
            </w:tcBorders>
          </w:tcPr>
          <w:p w14:paraId="7AE3B9D9" w14:textId="77777777" w:rsidR="00AE033E" w:rsidRPr="00AE033E" w:rsidRDefault="00AE033E" w:rsidP="00AE033E">
            <w:r w:rsidRPr="00AE033E">
              <w:rPr>
                <w:b/>
              </w:rPr>
              <w:t>Study ID</w:t>
            </w:r>
          </w:p>
        </w:tc>
        <w:tc>
          <w:tcPr>
            <w:tcW w:w="2448" w:type="dxa"/>
            <w:tcBorders>
              <w:top w:val="single" w:sz="5" w:space="0" w:color="000000"/>
              <w:left w:val="single" w:sz="5" w:space="0" w:color="000000"/>
              <w:bottom w:val="single" w:sz="5" w:space="0" w:color="000000"/>
              <w:right w:val="single" w:sz="5" w:space="0" w:color="000000"/>
            </w:tcBorders>
          </w:tcPr>
          <w:p w14:paraId="0D5DB325" w14:textId="77777777" w:rsidR="00AE033E" w:rsidRPr="00AE033E" w:rsidRDefault="00AE033E" w:rsidP="00AE033E">
            <w:r w:rsidRPr="00AE033E">
              <w:rPr>
                <w:b/>
              </w:rPr>
              <w:t>Close of Open Season</w:t>
            </w:r>
          </w:p>
        </w:tc>
        <w:tc>
          <w:tcPr>
            <w:tcW w:w="2775" w:type="dxa"/>
            <w:tcBorders>
              <w:top w:val="single" w:sz="5" w:space="0" w:color="000000"/>
              <w:left w:val="single" w:sz="5" w:space="0" w:color="000000"/>
              <w:bottom w:val="single" w:sz="5" w:space="0" w:color="000000"/>
              <w:right w:val="single" w:sz="5" w:space="0" w:color="000000"/>
            </w:tcBorders>
          </w:tcPr>
          <w:p w14:paraId="5EAE48EA" w14:textId="77777777" w:rsidR="00AE033E" w:rsidRPr="00AE033E" w:rsidRDefault="00AE033E" w:rsidP="00AE033E">
            <w:r w:rsidRPr="00AE033E">
              <w:rPr>
                <w:b/>
              </w:rPr>
              <w:t>Waiver Submittal Deadline</w:t>
            </w:r>
          </w:p>
        </w:tc>
      </w:tr>
      <w:tr w:rsidR="00AE033E" w:rsidRPr="00AE033E" w14:paraId="00BFB7E6" w14:textId="77777777" w:rsidTr="007E6D95">
        <w:trPr>
          <w:trHeight w:hRule="exact" w:val="363"/>
        </w:trPr>
        <w:tc>
          <w:tcPr>
            <w:tcW w:w="2449" w:type="dxa"/>
            <w:tcBorders>
              <w:top w:val="single" w:sz="5" w:space="0" w:color="000000"/>
              <w:left w:val="single" w:sz="5" w:space="0" w:color="000000"/>
              <w:bottom w:val="single" w:sz="5" w:space="0" w:color="000000"/>
              <w:right w:val="single" w:sz="5" w:space="0" w:color="000000"/>
            </w:tcBorders>
          </w:tcPr>
          <w:p w14:paraId="529D7D03" w14:textId="77777777" w:rsidR="00AE033E" w:rsidRPr="00AE033E" w:rsidRDefault="00AE033E" w:rsidP="00AE033E">
            <w:r w:rsidRPr="00AE033E">
              <w:t>{Year}-AG1</w:t>
            </w:r>
          </w:p>
        </w:tc>
        <w:tc>
          <w:tcPr>
            <w:tcW w:w="2448" w:type="dxa"/>
            <w:tcBorders>
              <w:top w:val="single" w:sz="5" w:space="0" w:color="000000"/>
              <w:left w:val="single" w:sz="5" w:space="0" w:color="000000"/>
              <w:bottom w:val="single" w:sz="5" w:space="0" w:color="000000"/>
              <w:right w:val="single" w:sz="5" w:space="0" w:color="000000"/>
            </w:tcBorders>
          </w:tcPr>
          <w:p w14:paraId="7ED1B94C" w14:textId="77777777" w:rsidR="00AE033E" w:rsidRPr="00AE033E" w:rsidRDefault="00AE033E" w:rsidP="00AE033E">
            <w:r w:rsidRPr="00AE033E">
              <w:t>April 30</w:t>
            </w:r>
          </w:p>
        </w:tc>
        <w:tc>
          <w:tcPr>
            <w:tcW w:w="2775" w:type="dxa"/>
            <w:tcBorders>
              <w:top w:val="single" w:sz="5" w:space="0" w:color="000000"/>
              <w:left w:val="single" w:sz="5" w:space="0" w:color="000000"/>
              <w:bottom w:val="single" w:sz="5" w:space="0" w:color="000000"/>
              <w:right w:val="single" w:sz="5" w:space="0" w:color="000000"/>
            </w:tcBorders>
          </w:tcPr>
          <w:p w14:paraId="4EBE9750" w14:textId="77777777" w:rsidR="00AE033E" w:rsidRPr="00AE033E" w:rsidRDefault="00AE033E" w:rsidP="00AE033E">
            <w:r w:rsidRPr="00AE033E">
              <w:rPr>
                <w:b/>
              </w:rPr>
              <w:t>February 1</w:t>
            </w:r>
          </w:p>
        </w:tc>
      </w:tr>
      <w:tr w:rsidR="00AE033E" w:rsidRPr="00AE033E" w14:paraId="49C39705" w14:textId="77777777" w:rsidTr="007E6D95">
        <w:trPr>
          <w:trHeight w:hRule="exact" w:val="363"/>
        </w:trPr>
        <w:tc>
          <w:tcPr>
            <w:tcW w:w="2449" w:type="dxa"/>
            <w:tcBorders>
              <w:top w:val="single" w:sz="5" w:space="0" w:color="000000"/>
              <w:left w:val="single" w:sz="5" w:space="0" w:color="000000"/>
              <w:bottom w:val="single" w:sz="5" w:space="0" w:color="000000"/>
              <w:right w:val="single" w:sz="5" w:space="0" w:color="000000"/>
            </w:tcBorders>
          </w:tcPr>
          <w:p w14:paraId="55FEB23E" w14:textId="77777777" w:rsidR="00AE033E" w:rsidRPr="00AE033E" w:rsidRDefault="00AE033E" w:rsidP="00AE033E">
            <w:proofErr w:type="gramStart"/>
            <w:r w:rsidRPr="00AE033E">
              <w:t>{Year}-</w:t>
            </w:r>
            <w:proofErr w:type="gramEnd"/>
            <w:r w:rsidRPr="00AE033E">
              <w:t>AG2</w:t>
            </w:r>
          </w:p>
        </w:tc>
        <w:tc>
          <w:tcPr>
            <w:tcW w:w="2448" w:type="dxa"/>
            <w:tcBorders>
              <w:top w:val="single" w:sz="5" w:space="0" w:color="000000"/>
              <w:left w:val="single" w:sz="5" w:space="0" w:color="000000"/>
              <w:bottom w:val="single" w:sz="5" w:space="0" w:color="000000"/>
              <w:right w:val="single" w:sz="5" w:space="0" w:color="000000"/>
            </w:tcBorders>
          </w:tcPr>
          <w:p w14:paraId="2708DD80" w14:textId="77777777" w:rsidR="00AE033E" w:rsidRPr="00AE033E" w:rsidRDefault="00AE033E" w:rsidP="00AE033E">
            <w:r w:rsidRPr="00AE033E">
              <w:t>October 31</w:t>
            </w:r>
          </w:p>
        </w:tc>
        <w:tc>
          <w:tcPr>
            <w:tcW w:w="2775" w:type="dxa"/>
            <w:tcBorders>
              <w:top w:val="single" w:sz="5" w:space="0" w:color="000000"/>
              <w:left w:val="single" w:sz="5" w:space="0" w:color="000000"/>
              <w:bottom w:val="single" w:sz="5" w:space="0" w:color="000000"/>
              <w:right w:val="single" w:sz="5" w:space="0" w:color="000000"/>
            </w:tcBorders>
          </w:tcPr>
          <w:p w14:paraId="1A2648CD" w14:textId="77777777" w:rsidR="00AE033E" w:rsidRPr="00AE033E" w:rsidRDefault="00AE033E" w:rsidP="00AE033E">
            <w:r w:rsidRPr="00AE033E">
              <w:rPr>
                <w:b/>
              </w:rPr>
              <w:t>August 1</w:t>
            </w:r>
          </w:p>
        </w:tc>
      </w:tr>
    </w:tbl>
    <w:p w14:paraId="6F857DA5" w14:textId="77777777" w:rsidR="00AE033E" w:rsidRPr="00AE033E" w:rsidRDefault="00AE033E" w:rsidP="00AE033E">
      <w:r w:rsidRPr="00AE033E">
        <w:t>This timing and processing schedule will enable the waiver request to be acted on by the SPP Board prior to the close of the open season, so that the request may be withdrawn if desired.</w:t>
      </w:r>
    </w:p>
    <w:p w14:paraId="6F32132E" w14:textId="77777777" w:rsidR="00AE033E" w:rsidRPr="00AE033E" w:rsidRDefault="00AE033E" w:rsidP="00AE033E">
      <w:r w:rsidRPr="00AE033E">
        <w:t xml:space="preserve">If a waiver request is not </w:t>
      </w:r>
      <w:proofErr w:type="gramStart"/>
      <w:r w:rsidRPr="00AE033E">
        <w:t>made, or</w:t>
      </w:r>
      <w:proofErr w:type="gramEnd"/>
      <w:r w:rsidRPr="00AE033E">
        <w:t xml:space="preserve"> is not made sufficiently in advance to permit processing prior to the close of the open season, and the request is not withdrawn prior to the close of </w:t>
      </w:r>
      <w:r w:rsidRPr="00AE033E">
        <w:lastRenderedPageBreak/>
        <w:t>the open season, the customer accepts any and all costs that may be directly assigned at the conclusion of the study process.</w:t>
      </w:r>
    </w:p>
    <w:p w14:paraId="6F16CFCF" w14:textId="77777777" w:rsidR="00AE033E" w:rsidRPr="00AE033E" w:rsidRDefault="00AE033E" w:rsidP="00AE033E"/>
    <w:p w14:paraId="592F1B07" w14:textId="77777777" w:rsidR="00AE033E" w:rsidRPr="00AE033E" w:rsidRDefault="00AE033E" w:rsidP="00AE033E">
      <w:r w:rsidRPr="00AE033E">
        <w:rPr>
          <w:noProof/>
        </w:rPr>
        <w:drawing>
          <wp:inline distT="0" distB="0" distL="0" distR="0" wp14:anchorId="64B609A5" wp14:editId="369CEB83">
            <wp:extent cx="6008914" cy="2224899"/>
            <wp:effectExtent l="0" t="0" r="0" b="4445"/>
            <wp:docPr id="17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34" cstate="print"/>
                    <a:stretch>
                      <a:fillRect/>
                    </a:stretch>
                  </pic:blipFill>
                  <pic:spPr>
                    <a:xfrm>
                      <a:off x="0" y="0"/>
                      <a:ext cx="6018085" cy="2228295"/>
                    </a:xfrm>
                    <a:prstGeom prst="rect">
                      <a:avLst/>
                    </a:prstGeom>
                  </pic:spPr>
                </pic:pic>
              </a:graphicData>
            </a:graphic>
          </wp:inline>
        </w:drawing>
      </w:r>
    </w:p>
    <w:p w14:paraId="7F2CCBDB" w14:textId="77777777" w:rsidR="00AE033E" w:rsidRPr="00AE033E" w:rsidRDefault="00AE033E" w:rsidP="00AE033E"/>
    <w:p w14:paraId="74959B79" w14:textId="38E5BBB0" w:rsidR="00AE033E" w:rsidRPr="00AE033E" w:rsidRDefault="00AE033E" w:rsidP="00AE033E">
      <w:pPr>
        <w:pStyle w:val="Heading2"/>
      </w:pPr>
      <w:bookmarkStart w:id="49" w:name="_Toc152835124"/>
      <w:bookmarkStart w:id="50" w:name="_Toc244023112"/>
      <w:r w:rsidRPr="00AE033E">
        <w:t>Excess Cost Waiver Request</w:t>
      </w:r>
      <w:bookmarkEnd w:id="49"/>
      <w:bookmarkEnd w:id="50"/>
    </w:p>
    <w:p w14:paraId="2A7A682B" w14:textId="77777777" w:rsidR="00AE033E" w:rsidRPr="00AE033E" w:rsidRDefault="00AE033E" w:rsidP="00AE033E">
      <w:proofErr w:type="gramStart"/>
      <w:r w:rsidRPr="00AE033E">
        <w:t>In the event that</w:t>
      </w:r>
      <w:proofErr w:type="gramEnd"/>
      <w:r w:rsidRPr="00AE033E">
        <w:t xml:space="preserve"> the request is eligible for Base Plan funding, allocated costs that are less than the Safe Harbor Cost Limit will be considered Base Plan upgrades, not directly assigned to the customer. Costs that exceed the Safe Harbor Cost Limit will be directly assigned. These Directly Assigned Upgrade Costs will be identified in the posting of AFS-1.</w:t>
      </w:r>
    </w:p>
    <w:p w14:paraId="34FB1329" w14:textId="77777777" w:rsidR="00AE033E" w:rsidRPr="00AE033E" w:rsidRDefault="00AE033E" w:rsidP="00AE033E">
      <w:pPr>
        <w:numPr>
          <w:ilvl w:val="0"/>
          <w:numId w:val="15"/>
        </w:numPr>
      </w:pPr>
      <w:r w:rsidRPr="00AE033E">
        <w:t>If the directly assigned costs in AFS-1 are less than the DAUC parameter, the request will remain in study until conclusion.</w:t>
      </w:r>
    </w:p>
    <w:p w14:paraId="1F1AE80F" w14:textId="77777777" w:rsidR="00AE033E" w:rsidRPr="00AE033E" w:rsidRDefault="00AE033E" w:rsidP="00AE033E">
      <w:pPr>
        <w:numPr>
          <w:ilvl w:val="0"/>
          <w:numId w:val="15"/>
        </w:numPr>
      </w:pPr>
      <w:r w:rsidRPr="00AE033E">
        <w:t>If the directly assigned costs in AFS-1 exceed the DAUC parameter, the customer will be given the option of increasing the DAUC parameter to remain in the study. If the customer chooses not to increase the parameter, the request will be removed from study.</w:t>
      </w:r>
    </w:p>
    <w:p w14:paraId="66454AF5" w14:textId="77777777" w:rsidR="00AE033E" w:rsidRPr="00AE033E" w:rsidRDefault="00AE033E" w:rsidP="00AE033E">
      <w:r w:rsidRPr="00AE033E">
        <w:t xml:space="preserve">In either case, the customer may request a waiver of costs that exceed the Safe Harbor Cost Limit, </w:t>
      </w:r>
      <w:proofErr w:type="gramStart"/>
      <w:r w:rsidRPr="00AE033E">
        <w:t>whether or not</w:t>
      </w:r>
      <w:proofErr w:type="gramEnd"/>
      <w:r w:rsidRPr="00AE033E">
        <w:t xml:space="preserve"> those costs exceed the DAUC parameter.</w:t>
      </w:r>
    </w:p>
    <w:p w14:paraId="0B598C19" w14:textId="4091A900" w:rsidR="00AE033E" w:rsidRPr="00AE033E" w:rsidRDefault="00AE033E" w:rsidP="00AE033E">
      <w:pPr>
        <w:pStyle w:val="Heading3"/>
      </w:pPr>
      <w:bookmarkStart w:id="51" w:name="_Toc152835125"/>
      <w:bookmarkStart w:id="52" w:name="_Toc244023113"/>
      <w:r w:rsidRPr="00AE033E">
        <w:lastRenderedPageBreak/>
        <w:t>Excess Cost Parameter Adjustment and Waiver Request</w:t>
      </w:r>
      <w:bookmarkEnd w:id="51"/>
      <w:bookmarkEnd w:id="52"/>
    </w:p>
    <w:p w14:paraId="05604E90" w14:textId="77777777" w:rsidR="00AE033E" w:rsidRPr="00AE033E" w:rsidRDefault="00AE033E" w:rsidP="00AE033E">
      <w:r w:rsidRPr="00AE033E">
        <w:t>If the costs allocated in AFS-1 do not exceed the DAUC parameter, the customer may still request a waiver of costs that exceed the Safe Harbor Cost Limit.</w:t>
      </w:r>
    </w:p>
    <w:p w14:paraId="5AB2959F" w14:textId="77777777" w:rsidR="00AE033E" w:rsidRPr="00AE033E" w:rsidRDefault="00AE033E" w:rsidP="00AE033E">
      <w:r w:rsidRPr="00AE033E">
        <w:t>If the costs allocated in AFS-1 exceed the DAUC parameter, the customer may do one of two things:</w:t>
      </w:r>
    </w:p>
    <w:p w14:paraId="1022CE28" w14:textId="77777777" w:rsidR="00AE033E" w:rsidRPr="00AE033E" w:rsidRDefault="00AE033E" w:rsidP="00AE033E">
      <w:pPr>
        <w:numPr>
          <w:ilvl w:val="0"/>
          <w:numId w:val="13"/>
        </w:numPr>
      </w:pPr>
      <w:r w:rsidRPr="00AE033E">
        <w:t>Increase the DAUC parameter and submit a waiver request, or</w:t>
      </w:r>
    </w:p>
    <w:p w14:paraId="224B7C65" w14:textId="77777777" w:rsidR="00AE033E" w:rsidRPr="00AE033E" w:rsidRDefault="00AE033E" w:rsidP="00AE033E">
      <w:pPr>
        <w:numPr>
          <w:ilvl w:val="0"/>
          <w:numId w:val="13"/>
        </w:numPr>
      </w:pPr>
      <w:r w:rsidRPr="00AE033E">
        <w:t>Leave the DAUC parameter unchanged and submit both a waiver request and an identical transmission service request in the current open season for the subsequent aggregate study.</w:t>
      </w:r>
    </w:p>
    <w:p w14:paraId="44EFFA72" w14:textId="77777777" w:rsidR="00AE033E" w:rsidRPr="00AE033E" w:rsidRDefault="00AE033E" w:rsidP="00AE033E">
      <w:r w:rsidRPr="00AE033E">
        <w:t xml:space="preserve">In the first case, the waiver request will be processed while the request remains in study. If the waiver request is denied, the customer accepts </w:t>
      </w:r>
      <w:proofErr w:type="gramStart"/>
      <w:r w:rsidRPr="00AE033E">
        <w:t>any and all</w:t>
      </w:r>
      <w:proofErr w:type="gramEnd"/>
      <w:r w:rsidRPr="00AE033E">
        <w:t xml:space="preserve"> directly assigned costs that are less than the DAUC parameter at the conclusion of the study.</w:t>
      </w:r>
    </w:p>
    <w:p w14:paraId="4567B364" w14:textId="77777777" w:rsidR="00AE033E" w:rsidRPr="00AE033E" w:rsidRDefault="00AE033E" w:rsidP="00AE033E">
      <w:r w:rsidRPr="00AE033E">
        <w:t xml:space="preserve">In the second case, the current request will be removed from </w:t>
      </w:r>
      <w:proofErr w:type="gramStart"/>
      <w:r w:rsidRPr="00AE033E">
        <w:t>study</w:t>
      </w:r>
      <w:proofErr w:type="gramEnd"/>
      <w:r w:rsidRPr="00AE033E">
        <w:t xml:space="preserve"> and the waiver request will be processed. If the waiver request is granted, the waiver of costs will be applied to the second transmission service request at the conclusion of the subsequent aggregate study. If the waiver request is denied, the customer may withdraw the transmission service request prior to the </w:t>
      </w:r>
      <w:proofErr w:type="gramStart"/>
      <w:r w:rsidRPr="00AE033E">
        <w:t>close</w:t>
      </w:r>
      <w:proofErr w:type="gramEnd"/>
      <w:r w:rsidRPr="00AE033E">
        <w:t xml:space="preserve"> of the open season without further obligation.</w:t>
      </w:r>
    </w:p>
    <w:p w14:paraId="3659E436" w14:textId="7B83E32C" w:rsidR="00AE033E" w:rsidRPr="00AE033E" w:rsidRDefault="00AE033E" w:rsidP="00AE033E">
      <w:pPr>
        <w:pStyle w:val="Heading3"/>
      </w:pPr>
      <w:bookmarkStart w:id="53" w:name="_Toc152835126"/>
      <w:bookmarkStart w:id="54" w:name="_Toc244023114"/>
      <w:r w:rsidRPr="00AE033E">
        <w:t>Excess Cost Waiver Request Submission</w:t>
      </w:r>
      <w:bookmarkEnd w:id="53"/>
      <w:bookmarkEnd w:id="54"/>
    </w:p>
    <w:p w14:paraId="3194C023" w14:textId="77777777" w:rsidR="00AE033E" w:rsidRPr="00AE033E" w:rsidRDefault="00AE033E" w:rsidP="00AE033E">
      <w:pPr>
        <w:numPr>
          <w:ilvl w:val="3"/>
          <w:numId w:val="14"/>
        </w:numPr>
      </w:pPr>
      <w:r w:rsidRPr="00AE033E">
        <w:rPr>
          <w:b/>
        </w:rPr>
        <w:t>The customer may request a waiver within 15 days of the posting of AFS-1.</w:t>
      </w:r>
    </w:p>
    <w:p w14:paraId="329BD45C" w14:textId="77777777" w:rsidR="00AE033E" w:rsidRPr="00AE033E" w:rsidRDefault="00AE033E" w:rsidP="00AE033E">
      <w:pPr>
        <w:numPr>
          <w:ilvl w:val="3"/>
          <w:numId w:val="14"/>
        </w:numPr>
      </w:pPr>
      <w:r w:rsidRPr="00AE033E">
        <w:t>Associated with the waiver request, the customer may submit an identical transmission service request for the subsequent aggregate study.</w:t>
      </w:r>
    </w:p>
    <w:p w14:paraId="1F2E9881" w14:textId="77777777" w:rsidR="00AE033E" w:rsidRPr="00AE033E" w:rsidRDefault="00AE033E" w:rsidP="00AE033E">
      <w:pPr>
        <w:numPr>
          <w:ilvl w:val="3"/>
          <w:numId w:val="14"/>
        </w:numPr>
      </w:pPr>
      <w:r w:rsidRPr="00AE033E">
        <w:t>The customer may opt to adjust the DAUC parameter only if it has been exceeded. The adjustment must be made within 5 Business Days of the posting of AFS-1.</w:t>
      </w:r>
    </w:p>
    <w:p w14:paraId="599D407D" w14:textId="77777777" w:rsidR="00AE033E" w:rsidRPr="00AE033E" w:rsidRDefault="00AE033E" w:rsidP="00AE033E">
      <w:pPr>
        <w:numPr>
          <w:ilvl w:val="3"/>
          <w:numId w:val="14"/>
        </w:numPr>
      </w:pPr>
      <w:r w:rsidRPr="00AE033E">
        <w:t>The waiver of approved costs will be applied to only one of the two TSRs in study.</w:t>
      </w:r>
    </w:p>
    <w:p w14:paraId="00BFDB06" w14:textId="77777777" w:rsidR="00AE033E" w:rsidRPr="00AE033E" w:rsidRDefault="00AE033E" w:rsidP="00AE033E"/>
    <w:p w14:paraId="5B421FF6" w14:textId="77777777" w:rsidR="00AE033E" w:rsidRPr="00AE033E" w:rsidRDefault="00AE033E" w:rsidP="00AE033E">
      <w:r w:rsidRPr="00AE033E">
        <w:rPr>
          <w:noProof/>
        </w:rPr>
        <w:lastRenderedPageBreak/>
        <w:drawing>
          <wp:inline distT="0" distB="0" distL="0" distR="0" wp14:anchorId="3D03E1FF" wp14:editId="5901D292">
            <wp:extent cx="6077345" cy="2766950"/>
            <wp:effectExtent l="0" t="0" r="0" b="0"/>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35" cstate="print"/>
                    <a:stretch>
                      <a:fillRect/>
                    </a:stretch>
                  </pic:blipFill>
                  <pic:spPr>
                    <a:xfrm>
                      <a:off x="0" y="0"/>
                      <a:ext cx="6090285" cy="2772842"/>
                    </a:xfrm>
                    <a:prstGeom prst="rect">
                      <a:avLst/>
                    </a:prstGeom>
                  </pic:spPr>
                </pic:pic>
              </a:graphicData>
            </a:graphic>
          </wp:inline>
        </w:drawing>
      </w:r>
    </w:p>
    <w:p w14:paraId="7A3A90ED" w14:textId="78D7BD2A" w:rsidR="00AE033E" w:rsidRPr="00AE033E" w:rsidRDefault="00AE033E" w:rsidP="00AE033E">
      <w:pPr>
        <w:pStyle w:val="Heading2"/>
      </w:pPr>
      <w:bookmarkStart w:id="55" w:name="_Toc152835127"/>
      <w:bookmarkStart w:id="56" w:name="_Toc244023115"/>
      <w:r w:rsidRPr="00AE033E">
        <w:t>Waiver Submission and Processing</w:t>
      </w:r>
      <w:bookmarkEnd w:id="55"/>
      <w:bookmarkEnd w:id="56"/>
    </w:p>
    <w:p w14:paraId="33D6BB93" w14:textId="52D59CB9" w:rsidR="00AE033E" w:rsidRPr="00AE033E" w:rsidRDefault="00AE033E" w:rsidP="00AE033E">
      <w:r w:rsidRPr="00AE033E">
        <w:t xml:space="preserve">Waiver requests should be submitted to the Manager, Transmission Services by email at </w:t>
      </w:r>
      <w:hyperlink r:id="rId36" w:history="1">
        <w:r w:rsidR="00997F23" w:rsidRPr="00766045">
          <w:rPr>
            <w:rStyle w:val="Hyperlink"/>
            <w:noProof w:val="0"/>
          </w:rPr>
          <w:t xml:space="preserve">atss@spp.org </w:t>
        </w:r>
      </w:hyperlink>
      <w:r w:rsidRPr="00AE033E">
        <w:t>or the contact listed on SPP’s OASIS Aggregate Study page.</w:t>
      </w:r>
    </w:p>
    <w:p w14:paraId="4FE6CA65" w14:textId="77777777" w:rsidR="00AE033E" w:rsidRPr="00AE033E" w:rsidRDefault="00AE033E" w:rsidP="00AE033E">
      <w:r w:rsidRPr="00AE033E">
        <w:t>The waiver request must include documentation sufficient for SPP to evaluate the request.</w:t>
      </w:r>
    </w:p>
    <w:p w14:paraId="63EF7648" w14:textId="77777777" w:rsidR="00AE033E" w:rsidRPr="00AE033E" w:rsidRDefault="00AE033E" w:rsidP="00AE033E">
      <w:r w:rsidRPr="00AE033E">
        <w:t xml:space="preserve">SPP will consult with the Cost Allocation Working Group and will make a recommendation regarding the waiver request to the Markets and Operations Policy Committee. The MOPC and SPP Staff will make a recommendation to the SPP </w:t>
      </w:r>
      <w:proofErr w:type="gramStart"/>
      <w:r w:rsidRPr="00AE033E">
        <w:t>Board</w:t>
      </w:r>
      <w:proofErr w:type="gramEnd"/>
      <w:r w:rsidRPr="00AE033E">
        <w:t xml:space="preserve"> and the SPP Board will make its determination on the request.</w:t>
      </w:r>
    </w:p>
    <w:p w14:paraId="74999014" w14:textId="77777777" w:rsidR="00AE033E" w:rsidRPr="00AE033E" w:rsidRDefault="00AE033E" w:rsidP="00AE033E">
      <w:r w:rsidRPr="00AE033E">
        <w:t>SPP Staff will apply the result of the SPP Board’s action pursuant to the Tariff and Business Practices.</w:t>
      </w:r>
    </w:p>
    <w:p w14:paraId="2B4BA4AF" w14:textId="276E39CE" w:rsidR="00AE033E" w:rsidRPr="00AE033E" w:rsidRDefault="00AE033E" w:rsidP="00997F23">
      <w:pPr>
        <w:pStyle w:val="Heading1"/>
      </w:pPr>
      <w:bookmarkStart w:id="57" w:name="_Toc152835128"/>
      <w:bookmarkStart w:id="58" w:name="_Toc244023116"/>
      <w:r w:rsidRPr="00AE033E">
        <w:t>Third Party Impacts</w:t>
      </w:r>
      <w:bookmarkEnd w:id="57"/>
      <w:bookmarkEnd w:id="58"/>
    </w:p>
    <w:p w14:paraId="0FF9A372" w14:textId="77777777" w:rsidR="00AE033E" w:rsidRPr="00AE033E" w:rsidRDefault="00AE033E" w:rsidP="00AE033E">
      <w:r w:rsidRPr="00AE033E">
        <w:t>When the study results indicate a potential impact on facilities other than SPP’s facilities, SPP will follow the procedures of the applicable Joint Operating Agreement regarding long-term transmission service requests and Section 21 of the Tariff.</w:t>
      </w:r>
    </w:p>
    <w:p w14:paraId="77000608" w14:textId="77777777" w:rsidR="00AE033E" w:rsidRPr="00AE033E" w:rsidRDefault="00AE033E" w:rsidP="00AE033E">
      <w:r w:rsidRPr="00AE033E">
        <w:t xml:space="preserve">If the impacts have not been resolved through these processes by the time the study is complete, the disposition of the transmission service request will be deferred until the earlier </w:t>
      </w:r>
      <w:r w:rsidRPr="00AE033E">
        <w:lastRenderedPageBreak/>
        <w:t xml:space="preserve">of (a) the Start Date of the request identified in the study or (b) one year after study completion. The customer may request an extension of this time limit of up to 90 days. If the service </w:t>
      </w:r>
      <w:proofErr w:type="gramStart"/>
      <w:r w:rsidRPr="00AE033E">
        <w:t>would start</w:t>
      </w:r>
      <w:proofErr w:type="gramEnd"/>
      <w:r w:rsidRPr="00AE033E">
        <w:t xml:space="preserve"> prior to the end of time extension, the Start Date will be deferred.</w:t>
      </w:r>
    </w:p>
    <w:p w14:paraId="56F454E5" w14:textId="77777777" w:rsidR="00AE033E" w:rsidRPr="00AE033E" w:rsidRDefault="00AE033E" w:rsidP="00AE033E">
      <w:r w:rsidRPr="00AE033E">
        <w:t>Resolution of the impacts may include, but are not limited to, notification from the third-party that the impacts are not valid, notification that the impacts are being resolved through a previously committed upgrade, or notification that the SPP customer has agreed to fund an upgrade.</w:t>
      </w:r>
    </w:p>
    <w:p w14:paraId="7669B5EC" w14:textId="77777777" w:rsidR="00AE033E" w:rsidRPr="00AE033E" w:rsidRDefault="00AE033E" w:rsidP="00AE033E">
      <w:r w:rsidRPr="00AE033E">
        <w:t xml:space="preserve">If the impacts are not resolved within the required time, the request will be deemed terminated and withdrawn. The customer will then be subject to </w:t>
      </w:r>
      <w:proofErr w:type="gramStart"/>
      <w:r w:rsidRPr="00AE033E">
        <w:t>make-whole</w:t>
      </w:r>
      <w:proofErr w:type="gramEnd"/>
      <w:r w:rsidRPr="00AE033E">
        <w:t xml:space="preserve"> payments for any shared upgrade costs in accordance with Section III.D.4 of Attachment Z1.</w:t>
      </w:r>
    </w:p>
    <w:p w14:paraId="50750BAE" w14:textId="77777777" w:rsidR="00AE033E" w:rsidRDefault="00AE033E" w:rsidP="00AE033E">
      <w:r w:rsidRPr="00AE033E">
        <w:t>Completion of the Service Agreement will proceed as described above once all third-party impacts have been resolved.</w:t>
      </w:r>
    </w:p>
    <w:p w14:paraId="296FC2DA" w14:textId="77777777" w:rsidR="00D65696" w:rsidRPr="00AE033E" w:rsidRDefault="00D65696" w:rsidP="00D65696">
      <w:pPr>
        <w:pStyle w:val="Heading1"/>
      </w:pPr>
      <w:bookmarkStart w:id="59" w:name="_Toc152835129"/>
      <w:bookmarkStart w:id="60" w:name="_Toc244023117"/>
      <w:r w:rsidRPr="00AE033E">
        <w:t>Make-Whole Payment</w:t>
      </w:r>
      <w:bookmarkEnd w:id="59"/>
      <w:bookmarkEnd w:id="60"/>
    </w:p>
    <w:p w14:paraId="3F92E14A" w14:textId="77777777" w:rsidR="00D65696" w:rsidRPr="00AE033E" w:rsidRDefault="00D65696" w:rsidP="00D65696">
      <w:r w:rsidRPr="00AE033E">
        <w:t>Make-whole payments may be required when a request that has been terminated after the conclusion of the study (because of third-party impacts) also has shared upgrade costs with another request, and those shared upgrade costs would increase the directly assigned costs for other customers.</w:t>
      </w:r>
    </w:p>
    <w:p w14:paraId="00D9A14A" w14:textId="77777777" w:rsidR="00D65696" w:rsidRPr="00AE033E" w:rsidRDefault="00D65696" w:rsidP="00D65696">
      <w:r w:rsidRPr="00AE033E">
        <w:t>SPP will calculate the make-whole payment amount by following these steps:</w:t>
      </w:r>
    </w:p>
    <w:p w14:paraId="380D3959" w14:textId="77777777" w:rsidR="00D65696" w:rsidRPr="00AE033E" w:rsidRDefault="00D65696" w:rsidP="00D65696">
      <w:pPr>
        <w:numPr>
          <w:ilvl w:val="2"/>
          <w:numId w:val="12"/>
        </w:numPr>
      </w:pPr>
      <w:r w:rsidRPr="00AE033E">
        <w:t xml:space="preserve">Reallocate total upgrade costs for the remaining confirmed requests in accordance with the provisions of Section IV, Attachment Z1 of the SPP OATT; however, the Directly Assigned Upgrade Cost assigned to each remaining confirmed request will not increase </w:t>
      </w:r>
      <w:proofErr w:type="gramStart"/>
      <w:r w:rsidRPr="00AE033E">
        <w:t>as a result of</w:t>
      </w:r>
      <w:proofErr w:type="gramEnd"/>
      <w:r w:rsidRPr="00AE033E">
        <w:t xml:space="preserve"> the reallocation.</w:t>
      </w:r>
    </w:p>
    <w:p w14:paraId="6E5DDE47" w14:textId="77777777" w:rsidR="00D65696" w:rsidRPr="00AE033E" w:rsidRDefault="00D65696" w:rsidP="00D65696">
      <w:pPr>
        <w:numPr>
          <w:ilvl w:val="2"/>
          <w:numId w:val="12"/>
        </w:numPr>
      </w:pPr>
      <w:r w:rsidRPr="00AE033E">
        <w:t xml:space="preserve">The make-whole payment assigned to a withdrawn customer’s request will be any reallocated upgrade costs that </w:t>
      </w:r>
      <w:proofErr w:type="gramStart"/>
      <w:r w:rsidRPr="00AE033E">
        <w:t>is</w:t>
      </w:r>
      <w:proofErr w:type="gramEnd"/>
      <w:r w:rsidRPr="00AE033E">
        <w:t xml:space="preserve"> </w:t>
      </w:r>
      <w:proofErr w:type="gramStart"/>
      <w:r w:rsidRPr="00AE033E">
        <w:t>in excess of</w:t>
      </w:r>
      <w:proofErr w:type="gramEnd"/>
      <w:r w:rsidRPr="00AE033E">
        <w:t xml:space="preserve"> the sum of (</w:t>
      </w:r>
      <w:proofErr w:type="spellStart"/>
      <w:r w:rsidRPr="00AE033E">
        <w:t>i</w:t>
      </w:r>
      <w:proofErr w:type="spellEnd"/>
      <w:r w:rsidRPr="00AE033E">
        <w:t>) the Directly Assigned Upgrade Costs and (ii) the amounts included in rates, for any remaining confirmed requests.</w:t>
      </w:r>
    </w:p>
    <w:p w14:paraId="22253205" w14:textId="77777777" w:rsidR="00D65696" w:rsidRPr="00AE033E" w:rsidRDefault="00D65696" w:rsidP="00D65696">
      <w:pPr>
        <w:numPr>
          <w:ilvl w:val="2"/>
          <w:numId w:val="12"/>
        </w:numPr>
      </w:pPr>
      <w:r w:rsidRPr="00AE033E">
        <w:t xml:space="preserve">If there is more than one withdrawn customer’s request, the make-whole payment, if any, will be assigned to the withdrawing customers based on the impact of the withdrawal of each withdrawn customer’s request on those upgrades for which the </w:t>
      </w:r>
      <w:r w:rsidRPr="00AE033E">
        <w:lastRenderedPageBreak/>
        <w:t>Directly Assigned Upgrade Costs increased for the confirmed requests, thereby resulting in the make-whole payment.</w:t>
      </w:r>
    </w:p>
    <w:p w14:paraId="07FCB6C6" w14:textId="77777777" w:rsidR="00D65696" w:rsidRPr="00AE033E" w:rsidRDefault="00D65696" w:rsidP="00D65696">
      <w:pPr>
        <w:numPr>
          <w:ilvl w:val="2"/>
          <w:numId w:val="12"/>
        </w:numPr>
      </w:pPr>
      <w:r w:rsidRPr="00AE033E">
        <w:t>Upgrade costs for facilities only required by the withdrawn customer’s requests will not be included as part of the calculation of the make-whole payment.</w:t>
      </w:r>
    </w:p>
    <w:p w14:paraId="04FC6BF3" w14:textId="77777777" w:rsidR="00D65696" w:rsidRPr="00AE033E" w:rsidRDefault="00D65696" w:rsidP="00D65696">
      <w:pPr>
        <w:numPr>
          <w:ilvl w:val="2"/>
          <w:numId w:val="12"/>
        </w:numPr>
      </w:pPr>
      <w:r w:rsidRPr="00AE033E">
        <w:t>A customer required to pay a make-whole payment will enter into a Sponsored Upgrade Agreement with SPP in accordance with Attachment J of the SPP OATT and will be eligible for ILTCRs in accordance with Attachment Z2 of the SPP OATT.</w:t>
      </w:r>
    </w:p>
    <w:p w14:paraId="5D448A05" w14:textId="77777777" w:rsidR="00D65696" w:rsidRDefault="00D65696" w:rsidP="00AE033E"/>
    <w:p w14:paraId="40673A2E" w14:textId="77777777" w:rsidR="00997F23" w:rsidRPr="00997F23" w:rsidRDefault="00997F23" w:rsidP="00997F23">
      <w:pPr>
        <w:pStyle w:val="Heading1"/>
        <w:rPr>
          <w:bCs/>
        </w:rPr>
      </w:pPr>
      <w:bookmarkStart w:id="61" w:name="_Toc152835130"/>
      <w:bookmarkStart w:id="62" w:name="_Toc244023118"/>
      <w:r w:rsidRPr="00997F23">
        <w:t>Aggregate Facilities Study Guidelines and Information</w:t>
      </w:r>
      <w:bookmarkEnd w:id="61"/>
      <w:bookmarkEnd w:id="62"/>
    </w:p>
    <w:p w14:paraId="34A48301" w14:textId="77777777" w:rsidR="00997F23" w:rsidRPr="00997F23" w:rsidRDefault="00997F23" w:rsidP="00997F23">
      <w:pPr>
        <w:pStyle w:val="Heading2"/>
      </w:pPr>
      <w:bookmarkStart w:id="63" w:name="_Toc244023119"/>
      <w:r w:rsidRPr="00997F23">
        <w:t>Evaluation Process</w:t>
      </w:r>
      <w:bookmarkEnd w:id="63"/>
    </w:p>
    <w:p w14:paraId="26429B1A" w14:textId="77777777" w:rsidR="00997F23" w:rsidRPr="00997F23" w:rsidRDefault="00997F23" w:rsidP="00997F23">
      <w:r w:rsidRPr="00997F23">
        <w:t>SPP will identify system constraints and, in conjunction with the applicable TO(s), determine any upgrades required to reliably provide the requests in a manner that minimizes the overall costs for the study group. In identifying the required upgrades, SPP will perform a regional review to determine if alternative solutions would reduce overall cost to customers and incorporate such solutions as appropriate.</w:t>
      </w:r>
    </w:p>
    <w:p w14:paraId="6444F0D6" w14:textId="77777777" w:rsidR="00997F23" w:rsidRPr="00997F23" w:rsidRDefault="00997F23" w:rsidP="00997F23">
      <w:r w:rsidRPr="00997F23">
        <w:t>The power flow models used for a study will be developed for each season for the period from the earliest start of service to the latest end of service for the applicable requests. The models will include all other applicable existing reservations having equal or greater queue priority including potential renewals of existing service having a reservation priority pursuant to Section 2.2 of the SPP OATT.</w:t>
      </w:r>
    </w:p>
    <w:p w14:paraId="43D82B04" w14:textId="77777777" w:rsidR="00997F23" w:rsidRPr="00997F23" w:rsidRDefault="00997F23" w:rsidP="00997F23">
      <w:r w:rsidRPr="00997F23">
        <w:t>SPP will recognize constraints due to contractually limited facilities and allocate available capacity on a first come first served basis on the contractual constraint only.</w:t>
      </w:r>
    </w:p>
    <w:p w14:paraId="56F71A29" w14:textId="6386ABDE" w:rsidR="00997F23" w:rsidRPr="00997F23" w:rsidRDefault="00997F23" w:rsidP="00997F23">
      <w:pPr>
        <w:pStyle w:val="Heading2"/>
      </w:pPr>
      <w:bookmarkStart w:id="64" w:name="_Toc152835132"/>
      <w:bookmarkStart w:id="65" w:name="_Toc244023120"/>
      <w:r w:rsidRPr="00997F23">
        <w:lastRenderedPageBreak/>
        <w:t>Posted Aggregate Facilities Study Results</w:t>
      </w:r>
      <w:bookmarkEnd w:id="64"/>
      <w:bookmarkEnd w:id="65"/>
    </w:p>
    <w:p w14:paraId="60B36B56" w14:textId="2E780E7F" w:rsidR="00997F23" w:rsidRPr="00997F23" w:rsidRDefault="00997F23" w:rsidP="00997F23">
      <w:pPr>
        <w:pStyle w:val="Heading3"/>
      </w:pPr>
      <w:bookmarkStart w:id="66" w:name="_Toc152835133"/>
      <w:bookmarkStart w:id="67" w:name="_Toc244023121"/>
      <w:r w:rsidRPr="00997F23">
        <w:t>Aggregate Facilities Study Report</w:t>
      </w:r>
      <w:bookmarkEnd w:id="66"/>
      <w:bookmarkEnd w:id="67"/>
    </w:p>
    <w:p w14:paraId="5E29B747" w14:textId="77777777" w:rsidR="00997F23" w:rsidRPr="00997F23" w:rsidRDefault="00997F23" w:rsidP="00997F23">
      <w:r w:rsidRPr="00997F23">
        <w:t xml:space="preserve">For details regarding the results of the study, please click the link to the </w:t>
      </w:r>
      <w:hyperlink r:id="rId37">
        <w:r w:rsidRPr="00997F23">
          <w:rPr>
            <w:rStyle w:val="Hyperlink"/>
            <w:noProof w:val="0"/>
          </w:rPr>
          <w:t>Aggregate Study Manual</w:t>
        </w:r>
      </w:hyperlink>
      <w:r w:rsidRPr="00997F23">
        <w:rPr>
          <w:u w:val="single"/>
        </w:rPr>
        <w:t>.</w:t>
      </w:r>
    </w:p>
    <w:p w14:paraId="0169145C" w14:textId="288E9E2D" w:rsidR="00997F23" w:rsidRPr="00997F23" w:rsidRDefault="00997F23" w:rsidP="00997F23">
      <w:pPr>
        <w:pStyle w:val="Heading3"/>
      </w:pPr>
      <w:bookmarkStart w:id="68" w:name="_Toc152835134"/>
      <w:bookmarkStart w:id="69" w:name="_Toc244023122"/>
      <w:r w:rsidRPr="00997F23">
        <w:t>Transmission Service Request and Facilities Impacts</w:t>
      </w:r>
      <w:bookmarkEnd w:id="68"/>
      <w:bookmarkEnd w:id="69"/>
    </w:p>
    <w:p w14:paraId="373EC0AC" w14:textId="77777777" w:rsidR="00997F23" w:rsidRPr="00997F23" w:rsidRDefault="00997F23" w:rsidP="00997F23">
      <w:r w:rsidRPr="00997F23">
        <w:t xml:space="preserve">The upgrade solution is the optimal aggregate solution after considering all customer requests. To be allocated cost, the request must have at least a 3% Transfer Distribution Factor on the limitation that is relieved by the upgrade </w:t>
      </w:r>
      <w:proofErr w:type="gramStart"/>
      <w:r w:rsidRPr="00997F23">
        <w:t>and also</w:t>
      </w:r>
      <w:proofErr w:type="gramEnd"/>
      <w:r w:rsidRPr="00997F23">
        <w:t xml:space="preserve"> a positive impact on the upgrade itself.</w:t>
      </w:r>
    </w:p>
    <w:p w14:paraId="7D72699D" w14:textId="203A6917" w:rsidR="00997F23" w:rsidRPr="00997F23" w:rsidRDefault="00997F23" w:rsidP="00997F23">
      <w:pPr>
        <w:pStyle w:val="Heading3"/>
      </w:pPr>
      <w:bookmarkStart w:id="70" w:name="_Toc152835135"/>
      <w:bookmarkStart w:id="71" w:name="_Toc244023123"/>
      <w:r w:rsidRPr="00997F23">
        <w:t>Redispatch That Is Unavailable For Upgrade</w:t>
      </w:r>
      <w:bookmarkEnd w:id="70"/>
      <w:bookmarkEnd w:id="71"/>
    </w:p>
    <w:p w14:paraId="294A9D41" w14:textId="77777777" w:rsidR="00997F23" w:rsidRPr="00997F23" w:rsidRDefault="00997F23" w:rsidP="00997F23">
      <w:r w:rsidRPr="00997F23">
        <w:t xml:space="preserve">Redispatch is not calculated for voltage or </w:t>
      </w:r>
      <w:proofErr w:type="gramStart"/>
      <w:r w:rsidRPr="00997F23">
        <w:t>third party</w:t>
      </w:r>
      <w:proofErr w:type="gramEnd"/>
      <w:r w:rsidRPr="00997F23">
        <w:t xml:space="preserve"> limitations. Feasible pairs cannot be determined for </w:t>
      </w:r>
      <w:proofErr w:type="spellStart"/>
      <w:r w:rsidRPr="00997F23">
        <w:t>flowgates</w:t>
      </w:r>
      <w:proofErr w:type="spellEnd"/>
      <w:r w:rsidRPr="00997F23">
        <w:t xml:space="preserve"> requiring upgrades; meaning the required redispatch of the units would greatly exceed the capabilities of the incremental units due to not having a significant counter flow impact on the </w:t>
      </w:r>
      <w:proofErr w:type="spellStart"/>
      <w:r w:rsidRPr="00997F23">
        <w:t>flowgate</w:t>
      </w:r>
      <w:proofErr w:type="spellEnd"/>
      <w:r w:rsidRPr="00997F23">
        <w:t xml:space="preserve"> determined by the generator shift factor.</w:t>
      </w:r>
    </w:p>
    <w:p w14:paraId="2E7F8BC6" w14:textId="7BDE63A1" w:rsidR="00997F23" w:rsidRPr="00997F23" w:rsidRDefault="00997F23" w:rsidP="00997F23">
      <w:pPr>
        <w:pStyle w:val="Heading3"/>
      </w:pPr>
      <w:bookmarkStart w:id="72" w:name="_Toc244023124"/>
      <w:r w:rsidRPr="00997F23">
        <w:t>Partial Interim Service</w:t>
      </w:r>
      <w:bookmarkEnd w:id="72"/>
    </w:p>
    <w:p w14:paraId="6E21F781" w14:textId="77777777" w:rsidR="00997F23" w:rsidRPr="00997F23" w:rsidRDefault="00997F23" w:rsidP="00997F23">
      <w:r w:rsidRPr="00997F23">
        <w:t xml:space="preserve">If Service Upgrades are required for long-term service requests, an available transfer capability amount will be offered to the Transmission Customer if the required upgrade </w:t>
      </w:r>
      <w:proofErr w:type="gramStart"/>
      <w:r w:rsidRPr="00997F23">
        <w:t>will not be</w:t>
      </w:r>
      <w:proofErr w:type="gramEnd"/>
      <w:r w:rsidRPr="00997F23">
        <w:t xml:space="preserve"> in-service by the requested start date; this amount can be provided without the use of interim redispatch.</w:t>
      </w:r>
    </w:p>
    <w:p w14:paraId="28210221" w14:textId="46D21ED5" w:rsidR="00997F23" w:rsidRPr="00997F23" w:rsidRDefault="00997F23" w:rsidP="00D65696">
      <w:pPr>
        <w:pStyle w:val="Heading3"/>
      </w:pPr>
      <w:bookmarkStart w:id="73" w:name="_Toc152835136"/>
      <w:bookmarkStart w:id="74" w:name="_Toc244023125"/>
      <w:r w:rsidRPr="00997F23">
        <w:t>An “Accelerated” Upgrade</w:t>
      </w:r>
      <w:bookmarkEnd w:id="73"/>
      <w:bookmarkEnd w:id="74"/>
    </w:p>
    <w:p w14:paraId="155B85FB" w14:textId="77777777" w:rsidR="00997F23" w:rsidRPr="00997F23" w:rsidRDefault="00997F23" w:rsidP="00997F23">
      <w:r w:rsidRPr="00997F23">
        <w:t>When a project is moved up in time from an earlier need date, the customer will be allocated any costs associated with accelerating the upgrade, subject to base plan funding consideration.</w:t>
      </w:r>
    </w:p>
    <w:p w14:paraId="732FA76D" w14:textId="1CB664CB" w:rsidR="00997F23" w:rsidRPr="00997F23" w:rsidRDefault="00997F23" w:rsidP="00D65696">
      <w:pPr>
        <w:pStyle w:val="Heading3"/>
      </w:pPr>
      <w:bookmarkStart w:id="75" w:name="_Toc152835137"/>
      <w:bookmarkStart w:id="76" w:name="_Toc244023126"/>
      <w:r w:rsidRPr="00997F23">
        <w:lastRenderedPageBreak/>
        <w:t>The Upgrade “Solution” In Table 4</w:t>
      </w:r>
      <w:bookmarkEnd w:id="75"/>
      <w:bookmarkEnd w:id="76"/>
    </w:p>
    <w:p w14:paraId="0636F81D" w14:textId="77777777" w:rsidR="00997F23" w:rsidRPr="00997F23" w:rsidRDefault="00997F23" w:rsidP="00997F23">
      <w:r w:rsidRPr="00997F23">
        <w:t>SPP staff, in conjunction with the applicable TOs, determines the optimal set of solutions to reduce the overall costs for the study group and reliably provide the requests in a timely manner.</w:t>
      </w:r>
    </w:p>
    <w:p w14:paraId="74A96B62" w14:textId="07B0CC7C" w:rsidR="00997F23" w:rsidRPr="00997F23" w:rsidRDefault="00997F23" w:rsidP="00D65696">
      <w:pPr>
        <w:pStyle w:val="Heading3"/>
      </w:pPr>
      <w:bookmarkStart w:id="77" w:name="_Toc152835139"/>
      <w:bookmarkStart w:id="78" w:name="_Toc244023127"/>
      <w:r w:rsidRPr="00997F23">
        <w:t>When Service Can Begin</w:t>
      </w:r>
      <w:bookmarkEnd w:id="77"/>
      <w:bookmarkEnd w:id="78"/>
    </w:p>
    <w:p w14:paraId="228979FA" w14:textId="77777777" w:rsidR="00997F23" w:rsidRPr="00997F23" w:rsidRDefault="00997F23" w:rsidP="00997F23">
      <w:r w:rsidRPr="00997F23">
        <w:t>Service may begin at the conclusion of a study if there are no outstanding prior studies or unresolved third-party issues.</w:t>
      </w:r>
    </w:p>
    <w:p w14:paraId="0F192A8A" w14:textId="7D09B559" w:rsidR="00997F23" w:rsidRPr="00997F23" w:rsidRDefault="00997F23" w:rsidP="00D65696">
      <w:pPr>
        <w:pStyle w:val="Heading3"/>
      </w:pPr>
      <w:bookmarkStart w:id="79" w:name="_Toc152835140"/>
      <w:bookmarkStart w:id="80" w:name="_Toc244023128"/>
      <w:r w:rsidRPr="00997F23">
        <w:t>Deferred Start Date</w:t>
      </w:r>
      <w:bookmarkEnd w:id="79"/>
      <w:bookmarkEnd w:id="80"/>
    </w:p>
    <w:p w14:paraId="5381A4E2" w14:textId="77777777" w:rsidR="00997F23" w:rsidRPr="00997F23" w:rsidRDefault="00997F23" w:rsidP="00997F23">
      <w:r w:rsidRPr="00997F23">
        <w:t>SPP is obligated to provide the request as soon as it is available. A customer cannot elect to start service between the “Deferred Start Date” and the “Deferred Start Date with redispatch,” however, if the service is PTP service, extension of commencement of service may be an option per the SPP OATT section 17.7</w:t>
      </w:r>
    </w:p>
    <w:p w14:paraId="2F9F4726" w14:textId="1BCDDB6B" w:rsidR="00997F23" w:rsidRPr="00997F23" w:rsidRDefault="00997F23" w:rsidP="00D65696">
      <w:pPr>
        <w:pStyle w:val="Heading3"/>
      </w:pPr>
      <w:bookmarkStart w:id="81" w:name="_Toc152835141"/>
      <w:bookmarkStart w:id="82" w:name="_Toc244023129"/>
      <w:r w:rsidRPr="00997F23">
        <w:t>Upgrades</w:t>
      </w:r>
      <w:bookmarkEnd w:id="81"/>
      <w:bookmarkEnd w:id="82"/>
    </w:p>
    <w:p w14:paraId="0C793681" w14:textId="77777777" w:rsidR="00997F23" w:rsidRPr="00997F23" w:rsidRDefault="00997F23" w:rsidP="00997F23">
      <w:r w:rsidRPr="00997F23">
        <w:t>If the customer elects to accept interim redispatch in the AFSA, SPP will determine whether interim redispatch is feasible to permit the request to avoid deferral and achieve a start date as close to the requested start date as possible. If so, the service will be provided subject to redispatch. This may restrict or limit the availability of candidate Auction Revenue Rights (ARR) in the SPP Integrated Marketplace. By choosing this option in the AFSA, the customer agrees to this limitation of ARRs.</w:t>
      </w:r>
    </w:p>
    <w:p w14:paraId="212CA119" w14:textId="6E73C69D" w:rsidR="00997F23" w:rsidRPr="00997F23" w:rsidRDefault="00997F23" w:rsidP="00D65696">
      <w:pPr>
        <w:pStyle w:val="Heading3"/>
      </w:pPr>
      <w:bookmarkStart w:id="83" w:name="_Toc152835142"/>
      <w:bookmarkStart w:id="84" w:name="_Toc244023130"/>
      <w:r w:rsidRPr="00997F23">
        <w:t>Service for Delayed Completion of Study or Until Long Term Service is Available</w:t>
      </w:r>
      <w:bookmarkEnd w:id="83"/>
      <w:bookmarkEnd w:id="84"/>
    </w:p>
    <w:p w14:paraId="482CF254" w14:textId="77777777" w:rsidR="00997F23" w:rsidRPr="00997F23" w:rsidRDefault="00997F23" w:rsidP="00997F23">
      <w:r w:rsidRPr="00997F23">
        <w:t xml:space="preserve">If service is needed and the study completion has been delayed or </w:t>
      </w:r>
      <w:proofErr w:type="gramStart"/>
      <w:r w:rsidRPr="00997F23">
        <w:t>long term</w:t>
      </w:r>
      <w:proofErr w:type="gramEnd"/>
      <w:r w:rsidRPr="00997F23">
        <w:t xml:space="preserve"> service is not yet available, then interim </w:t>
      </w:r>
      <w:proofErr w:type="gramStart"/>
      <w:r w:rsidRPr="00997F23">
        <w:t>short term</w:t>
      </w:r>
      <w:proofErr w:type="gramEnd"/>
      <w:r w:rsidRPr="00997F23">
        <w:t xml:space="preserve"> service may be requested as noted in Business Practice 2500 of</w:t>
      </w:r>
    </w:p>
    <w:p w14:paraId="7F596DD5" w14:textId="77777777" w:rsidR="00997F23" w:rsidRPr="00997F23" w:rsidRDefault="00997F23" w:rsidP="00997F23">
      <w:r w:rsidRPr="00997F23">
        <w:t xml:space="preserve">SPP’s Business Practices and can be accessed </w:t>
      </w:r>
      <w:hyperlink r:id="rId38">
        <w:r w:rsidRPr="00997F23">
          <w:rPr>
            <w:rStyle w:val="Hyperlink"/>
            <w:noProof w:val="0"/>
          </w:rPr>
          <w:t>here</w:t>
        </w:r>
      </w:hyperlink>
      <w:r w:rsidRPr="00997F23">
        <w:t>.</w:t>
      </w:r>
    </w:p>
    <w:p w14:paraId="24D7851C" w14:textId="28216410" w:rsidR="00997F23" w:rsidRPr="00997F23" w:rsidRDefault="00997F23" w:rsidP="00D65696">
      <w:pPr>
        <w:pStyle w:val="Heading3"/>
      </w:pPr>
      <w:bookmarkStart w:id="85" w:name="_Toc152835143"/>
      <w:bookmarkStart w:id="86" w:name="_Toc244023131"/>
      <w:r w:rsidRPr="00997F23">
        <w:lastRenderedPageBreak/>
        <w:t xml:space="preserve">Ending Interim </w:t>
      </w:r>
      <w:proofErr w:type="gramStart"/>
      <w:r w:rsidRPr="00997F23">
        <w:t>Short Term</w:t>
      </w:r>
      <w:proofErr w:type="gramEnd"/>
      <w:r w:rsidRPr="00997F23">
        <w:t xml:space="preserve"> Service Once </w:t>
      </w:r>
      <w:proofErr w:type="gramStart"/>
      <w:r w:rsidRPr="00997F23">
        <w:t>Long Term</w:t>
      </w:r>
      <w:proofErr w:type="gramEnd"/>
      <w:r w:rsidRPr="00997F23">
        <w:t xml:space="preserve"> Service Is Available</w:t>
      </w:r>
      <w:bookmarkEnd w:id="85"/>
      <w:bookmarkEnd w:id="86"/>
    </w:p>
    <w:p w14:paraId="7B1A390B" w14:textId="0224B67F" w:rsidR="00997F23" w:rsidRPr="00997F23" w:rsidRDefault="00997F23" w:rsidP="00997F23">
      <w:proofErr w:type="gramStart"/>
      <w:r w:rsidRPr="00997F23">
        <w:t>Short term</w:t>
      </w:r>
      <w:proofErr w:type="gramEnd"/>
      <w:r w:rsidRPr="00997F23">
        <w:t xml:space="preserve"> service can be recalled once the </w:t>
      </w:r>
      <w:proofErr w:type="gramStart"/>
      <w:r w:rsidRPr="00997F23">
        <w:t>long term</w:t>
      </w:r>
      <w:proofErr w:type="gramEnd"/>
      <w:r w:rsidRPr="00997F23">
        <w:t xml:space="preserve"> service is confirmed to avoid additional payments. </w:t>
      </w:r>
      <w:r w:rsidR="00D65696">
        <w:t>Open an RMS ticket for the Interchange Scheduling team</w:t>
      </w:r>
      <w:r w:rsidRPr="00997F23">
        <w:t xml:space="preserve"> to accommodate request.</w:t>
      </w:r>
    </w:p>
    <w:p w14:paraId="74C3C312" w14:textId="08FBC285" w:rsidR="00997F23" w:rsidRPr="00997F23" w:rsidRDefault="00997F23" w:rsidP="00D65696">
      <w:pPr>
        <w:pStyle w:val="Heading3"/>
      </w:pPr>
      <w:bookmarkStart w:id="87" w:name="_Toc152835144"/>
      <w:bookmarkStart w:id="88" w:name="_Toc244023132"/>
      <w:r w:rsidRPr="00997F23">
        <w:t>PTP: Study Start Date Doesn’t Line With Power Supply Contract(s) Start Date</w:t>
      </w:r>
      <w:bookmarkEnd w:id="87"/>
      <w:bookmarkEnd w:id="88"/>
    </w:p>
    <w:p w14:paraId="151F75D0" w14:textId="77777777" w:rsidR="00997F23" w:rsidRPr="00997F23" w:rsidRDefault="00997F23" w:rsidP="00997F23">
      <w:r w:rsidRPr="00997F23">
        <w:t>For an extension of commencement of service, refer to section 17.7 of the SPP OATT.</w:t>
      </w:r>
    </w:p>
    <w:p w14:paraId="72F7722B" w14:textId="1E150D08" w:rsidR="00997F23" w:rsidRPr="00997F23" w:rsidRDefault="00997F23" w:rsidP="00D65696">
      <w:pPr>
        <w:pStyle w:val="Heading2"/>
      </w:pPr>
      <w:bookmarkStart w:id="89" w:name="_Toc152835145"/>
      <w:bookmarkStart w:id="90" w:name="_Toc244023133"/>
      <w:r w:rsidRPr="00997F23">
        <w:t>Determining Study Costs and Pricing</w:t>
      </w:r>
      <w:bookmarkEnd w:id="89"/>
      <w:bookmarkEnd w:id="90"/>
    </w:p>
    <w:p w14:paraId="19E3D203" w14:textId="77777777" w:rsidR="00997F23" w:rsidRPr="00997F23" w:rsidRDefault="00997F23" w:rsidP="00997F23">
      <w:r w:rsidRPr="00997F23">
        <w:t>All customers entering a study will be responsible for the cost of the study. The cost of the study will be prorated among the customers based on the maximum requested transmission capacity.</w:t>
      </w:r>
    </w:p>
    <w:p w14:paraId="53FC7044" w14:textId="77777777" w:rsidR="00997F23" w:rsidRPr="00997F23" w:rsidRDefault="00997F23" w:rsidP="00997F23">
      <w:r w:rsidRPr="00997F23">
        <w:t>If a customer’s cost for the study is less than the deposit, then SPP will refund any remaining deposit with accrued interest, if any.</w:t>
      </w:r>
    </w:p>
    <w:p w14:paraId="166BBCDE" w14:textId="77777777" w:rsidR="00997F23" w:rsidRPr="00997F23" w:rsidRDefault="00997F23" w:rsidP="00997F23">
      <w:r w:rsidRPr="00997F23">
        <w:t xml:space="preserve">If a customer’s cost for the study is greater than the deposit, then the customer will be responsible for any cost </w:t>
      </w:r>
      <w:proofErr w:type="gramStart"/>
      <w:r w:rsidRPr="00997F23">
        <w:t>in excess of</w:t>
      </w:r>
      <w:proofErr w:type="gramEnd"/>
      <w:r w:rsidRPr="00997F23">
        <w:t xml:space="preserve"> its deposit.</w:t>
      </w:r>
    </w:p>
    <w:p w14:paraId="3E395429" w14:textId="1CC3C03E" w:rsidR="00997F23" w:rsidRPr="00997F23" w:rsidRDefault="00997F23" w:rsidP="00D65696">
      <w:pPr>
        <w:pStyle w:val="Heading3"/>
      </w:pPr>
      <w:bookmarkStart w:id="91" w:name="_Toc152835146"/>
      <w:bookmarkStart w:id="92" w:name="_Toc244023134"/>
      <w:r w:rsidRPr="00997F23">
        <w:t xml:space="preserve">Base Plan </w:t>
      </w:r>
      <w:proofErr w:type="gramStart"/>
      <w:r w:rsidRPr="00997F23">
        <w:t>Funding of</w:t>
      </w:r>
      <w:proofErr w:type="gramEnd"/>
      <w:r w:rsidRPr="00997F23">
        <w:t xml:space="preserve"> Upgrades</w:t>
      </w:r>
      <w:bookmarkEnd w:id="91"/>
      <w:bookmarkEnd w:id="92"/>
    </w:p>
    <w:p w14:paraId="385E759F" w14:textId="77777777" w:rsidR="00997F23" w:rsidRPr="00997F23" w:rsidRDefault="00997F23" w:rsidP="00997F23">
      <w:r w:rsidRPr="00997F23">
        <w:t xml:space="preserve">Funding for base plan upgrades will be determined </w:t>
      </w:r>
      <w:proofErr w:type="gramStart"/>
      <w:r w:rsidRPr="00997F23">
        <w:t>per</w:t>
      </w:r>
      <w:proofErr w:type="gramEnd"/>
      <w:r w:rsidRPr="00997F23">
        <w:t xml:space="preserve"> Attachment J of the SPP OATT.</w:t>
      </w:r>
    </w:p>
    <w:p w14:paraId="1AD32E9A" w14:textId="64D0B251" w:rsidR="00997F23" w:rsidRPr="00997F23" w:rsidRDefault="00997F23" w:rsidP="00D65696">
      <w:pPr>
        <w:pStyle w:val="Heading3"/>
      </w:pPr>
      <w:bookmarkStart w:id="93" w:name="_Toc152835147"/>
      <w:bookmarkStart w:id="94" w:name="_Toc244023135"/>
      <w:r w:rsidRPr="00997F23">
        <w:t>Determining Revenue Requirements of Upgrades</w:t>
      </w:r>
      <w:bookmarkEnd w:id="93"/>
      <w:bookmarkEnd w:id="94"/>
    </w:p>
    <w:p w14:paraId="32AF9B9E" w14:textId="77777777" w:rsidR="00997F23" w:rsidRPr="00997F23" w:rsidRDefault="00997F23" w:rsidP="00997F23">
      <w:r w:rsidRPr="00997F23">
        <w:t>Levelized revenue requirements for service upgrades are based on the revenue stream required to fully compensate the transmission owner over the life of the facility. It includes Weighted Average Cost of Capital as a discount factor, depreciation, taxes, O&amp;M and other applicable fixed charge rates.</w:t>
      </w:r>
    </w:p>
    <w:p w14:paraId="15F1D5CA" w14:textId="2E9E9096" w:rsidR="00997F23" w:rsidRPr="00997F23" w:rsidRDefault="00997F23" w:rsidP="00D65696">
      <w:pPr>
        <w:pStyle w:val="Heading3"/>
      </w:pPr>
      <w:bookmarkStart w:id="95" w:name="_Toc152835148"/>
      <w:bookmarkStart w:id="96" w:name="_Toc244023136"/>
      <w:r w:rsidRPr="00997F23">
        <w:lastRenderedPageBreak/>
        <w:t>Transmission Owner(s) Cost Recovery Time</w:t>
      </w:r>
      <w:bookmarkEnd w:id="95"/>
      <w:bookmarkEnd w:id="96"/>
    </w:p>
    <w:p w14:paraId="79A3749B" w14:textId="77777777" w:rsidR="00997F23" w:rsidRPr="00997F23" w:rsidRDefault="00997F23" w:rsidP="00997F23">
      <w:r w:rsidRPr="00997F23">
        <w:t xml:space="preserve">For customer direct assignment costs, the revenue requirements are recoverable </w:t>
      </w:r>
      <w:proofErr w:type="gramStart"/>
      <w:r w:rsidRPr="00997F23">
        <w:t>on a monthly basis</w:t>
      </w:r>
      <w:proofErr w:type="gramEnd"/>
      <w:r w:rsidRPr="00997F23">
        <w:t xml:space="preserve"> over the term of the requested service. This value is subject to true up based on updated or final costs.</w:t>
      </w:r>
    </w:p>
    <w:p w14:paraId="0EBD506D" w14:textId="0E6397CF" w:rsidR="00997F23" w:rsidRPr="00997F23" w:rsidRDefault="00997F23" w:rsidP="00D65696">
      <w:pPr>
        <w:pStyle w:val="Heading3"/>
      </w:pPr>
      <w:bookmarkStart w:id="97" w:name="_Toc152835149"/>
      <w:bookmarkStart w:id="98" w:name="_Toc244023137"/>
      <w:r w:rsidRPr="00997F23">
        <w:t>Upgrade Revenue Requirements</w:t>
      </w:r>
      <w:bookmarkEnd w:id="97"/>
      <w:bookmarkEnd w:id="98"/>
    </w:p>
    <w:p w14:paraId="0FC331A7" w14:textId="77777777" w:rsidR="00997F23" w:rsidRPr="00997F23" w:rsidRDefault="00997F23" w:rsidP="00997F23">
      <w:r w:rsidRPr="00997F23">
        <w:t>For upgrades associated with PTP service, the Transmission Customer pays the higher of either the Revenue Requirements or the PTP base rate in effect at the time.</w:t>
      </w:r>
    </w:p>
    <w:p w14:paraId="4E549528" w14:textId="07D88811" w:rsidR="00997F23" w:rsidRPr="00997F23" w:rsidRDefault="00997F23" w:rsidP="00D65696">
      <w:pPr>
        <w:pStyle w:val="Heading2"/>
      </w:pPr>
      <w:bookmarkStart w:id="99" w:name="_Toc152835150"/>
      <w:bookmarkStart w:id="100" w:name="_Toc244023138"/>
      <w:r w:rsidRPr="00997F23">
        <w:t>Upgrade Revenue Crediting</w:t>
      </w:r>
      <w:bookmarkEnd w:id="99"/>
      <w:bookmarkEnd w:id="100"/>
    </w:p>
    <w:p w14:paraId="1DEAEFEF" w14:textId="343CD46A" w:rsidR="00997F23" w:rsidRPr="00997F23" w:rsidRDefault="00997F23" w:rsidP="00D65696">
      <w:pPr>
        <w:pStyle w:val="Heading3"/>
      </w:pPr>
      <w:bookmarkStart w:id="101" w:name="_Toc152835151"/>
      <w:bookmarkStart w:id="102" w:name="_Toc244023139"/>
      <w:r w:rsidRPr="00997F23">
        <w:t>Credit Pay Back for Assigned Upgrades</w:t>
      </w:r>
      <w:bookmarkEnd w:id="101"/>
      <w:bookmarkEnd w:id="102"/>
    </w:p>
    <w:p w14:paraId="5903537A" w14:textId="77777777" w:rsidR="00997F23" w:rsidRPr="00997F23" w:rsidRDefault="00997F23" w:rsidP="00997F23">
      <w:r w:rsidRPr="00997F23">
        <w:t xml:space="preserve">In accordance with Attachment Z2 of the SPP OATT, any Upgrade Sponsor paying Directly Assigned Upgrade Costs for all or a portion of an upgrade is eligible to receive revenue credits or Incremental Long-Term Congestion Rights (ILTCR), provided that there is an agreement authorizing construction of the upgrade with an execution date, or effective date granted by the Commission if filed unexecuted, on or before July 1, 2020. If the date is after July 1, 2020, the Upgrade Sponsor is not eligible to receive revenue </w:t>
      </w:r>
      <w:proofErr w:type="gramStart"/>
      <w:r w:rsidRPr="00997F23">
        <w:t>credits, but</w:t>
      </w:r>
      <w:proofErr w:type="gramEnd"/>
      <w:r w:rsidRPr="00997F23">
        <w:t xml:space="preserve"> may receive ILTCRs.</w:t>
      </w:r>
    </w:p>
    <w:p w14:paraId="7A57349C" w14:textId="6FA65D3D" w:rsidR="00997F23" w:rsidRDefault="00997F23" w:rsidP="00997F23">
      <w:r w:rsidRPr="00997F23">
        <w:t>As transmission service requests are evaluated in the ATSS process, revenue credits are calculated and reported for all Creditable Upgrades meeting the eligibility described in the previous paragraph.</w:t>
      </w:r>
    </w:p>
    <w:p w14:paraId="74D0B192" w14:textId="5F189169" w:rsidR="00D65696" w:rsidRPr="00D65696" w:rsidRDefault="00D65696" w:rsidP="00D65696">
      <w:pPr>
        <w:pStyle w:val="Heading1"/>
      </w:pPr>
      <w:bookmarkStart w:id="103" w:name="_Toc152835152"/>
      <w:bookmarkStart w:id="104" w:name="_Toc244023140"/>
      <w:r w:rsidRPr="00D65696">
        <w:t>Study Resources and Contact</w:t>
      </w:r>
      <w:bookmarkEnd w:id="103"/>
      <w:r>
        <w:t>s</w:t>
      </w:r>
      <w:bookmarkEnd w:id="104"/>
    </w:p>
    <w:p w14:paraId="05393690" w14:textId="0965AD5F" w:rsidR="00D65696" w:rsidRPr="00D65696" w:rsidRDefault="00D65696" w:rsidP="00D65696">
      <w:pPr>
        <w:pStyle w:val="Heading2"/>
      </w:pPr>
      <w:bookmarkStart w:id="105" w:name="_Toc152835153"/>
      <w:bookmarkStart w:id="106" w:name="_Toc244023141"/>
      <w:r w:rsidRPr="00D65696">
        <w:t>Questions</w:t>
      </w:r>
      <w:bookmarkEnd w:id="105"/>
      <w:bookmarkEnd w:id="106"/>
    </w:p>
    <w:p w14:paraId="7EEEE3FD" w14:textId="1FC28946" w:rsidR="00D65696" w:rsidRPr="00D65696" w:rsidRDefault="00D65696" w:rsidP="00D65696">
      <w:r w:rsidRPr="00D65696">
        <w:t xml:space="preserve">Questions regarding the Aggregate Transmission Service Study process can be directed to one of the following SPP Staff members, or by email to </w:t>
      </w:r>
      <w:hyperlink r:id="rId39" w:history="1">
        <w:r w:rsidR="00F14625" w:rsidRPr="00766045">
          <w:rPr>
            <w:rStyle w:val="Hyperlink"/>
            <w:noProof w:val="0"/>
          </w:rPr>
          <w:t>atss@spp.org</w:t>
        </w:r>
      </w:hyperlink>
      <w:r w:rsidR="00F14625">
        <w:t xml:space="preserve">. </w:t>
      </w:r>
      <w:r w:rsidRPr="00D65696">
        <w:t xml:space="preserve">Questions can also be directed to SPP’s </w:t>
      </w:r>
      <w:hyperlink r:id="rId40">
        <w:r w:rsidRPr="00D65696">
          <w:rPr>
            <w:rStyle w:val="Hyperlink"/>
            <w:noProof w:val="0"/>
          </w:rPr>
          <w:t xml:space="preserve"> Request Management System</w:t>
        </w:r>
      </w:hyperlink>
      <w:r w:rsidRPr="00D65696">
        <w:t>.</w:t>
      </w:r>
    </w:p>
    <w:p w14:paraId="4ACA81C2" w14:textId="0FA4A8F8" w:rsidR="00D65696" w:rsidRPr="00D65696" w:rsidRDefault="00D65696" w:rsidP="00D65696">
      <w:pPr>
        <w:pStyle w:val="Heading2"/>
      </w:pPr>
      <w:bookmarkStart w:id="107" w:name="_Toc152835154"/>
      <w:bookmarkStart w:id="108" w:name="_Toc244023142"/>
      <w:r w:rsidRPr="00D65696">
        <w:lastRenderedPageBreak/>
        <w:t>Study Postings and Announcements</w:t>
      </w:r>
      <w:bookmarkEnd w:id="107"/>
      <w:bookmarkEnd w:id="108"/>
    </w:p>
    <w:p w14:paraId="55E0DA06" w14:textId="77777777" w:rsidR="00D65696" w:rsidRPr="00D65696" w:rsidRDefault="00D65696" w:rsidP="00D65696">
      <w:proofErr w:type="gramStart"/>
      <w:r w:rsidRPr="00D65696">
        <w:t>In order to</w:t>
      </w:r>
      <w:proofErr w:type="gramEnd"/>
      <w:r w:rsidRPr="00D65696">
        <w:t xml:space="preserve"> receive pertinent information regarding study postings and general announcements you may join the SPP Aggregate Studies Exploder as outlined below.</w:t>
      </w:r>
    </w:p>
    <w:p w14:paraId="2E18FD42" w14:textId="77777777" w:rsidR="00D65696" w:rsidRPr="00D65696" w:rsidRDefault="00D65696" w:rsidP="00D65696">
      <w:r w:rsidRPr="00D65696">
        <w:t>To join the exploder:</w:t>
      </w:r>
    </w:p>
    <w:p w14:paraId="0FB8A818" w14:textId="77777777" w:rsidR="00D65696" w:rsidRPr="00D65696" w:rsidRDefault="00D65696" w:rsidP="00D65696">
      <w:pPr>
        <w:numPr>
          <w:ilvl w:val="0"/>
          <w:numId w:val="18"/>
        </w:numPr>
      </w:pPr>
      <w:r w:rsidRPr="00D65696">
        <w:t xml:space="preserve">Go to </w:t>
      </w:r>
      <w:hyperlink r:id="rId41">
        <w:r w:rsidRPr="00D65696">
          <w:rPr>
            <w:rStyle w:val="Hyperlink"/>
            <w:noProof w:val="0"/>
          </w:rPr>
          <w:t>SPP.org Exploder Page</w:t>
        </w:r>
      </w:hyperlink>
    </w:p>
    <w:p w14:paraId="3A154F66" w14:textId="77777777" w:rsidR="00D65696" w:rsidRPr="00D65696" w:rsidRDefault="00D65696" w:rsidP="00D65696">
      <w:pPr>
        <w:numPr>
          <w:ilvl w:val="0"/>
          <w:numId w:val="18"/>
        </w:numPr>
      </w:pPr>
      <w:r w:rsidRPr="00D65696">
        <w:t>Fill out the form with your information</w:t>
      </w:r>
    </w:p>
    <w:p w14:paraId="5E93DC1C" w14:textId="77777777" w:rsidR="00D65696" w:rsidRPr="00D65696" w:rsidRDefault="00D65696" w:rsidP="00D65696">
      <w:pPr>
        <w:numPr>
          <w:ilvl w:val="0"/>
          <w:numId w:val="18"/>
        </w:numPr>
      </w:pPr>
      <w:r w:rsidRPr="00D65696">
        <w:t>Select “SPP Aggregate Studies Exploder”</w:t>
      </w:r>
    </w:p>
    <w:p w14:paraId="69701921" w14:textId="77777777" w:rsidR="00D65696" w:rsidRPr="00D65696" w:rsidRDefault="00D65696" w:rsidP="00D65696">
      <w:pPr>
        <w:numPr>
          <w:ilvl w:val="0"/>
          <w:numId w:val="18"/>
        </w:numPr>
      </w:pPr>
      <w:r w:rsidRPr="00D65696">
        <w:t>Click the “Subscribe” button</w:t>
      </w:r>
    </w:p>
    <w:p w14:paraId="0C80E39A" w14:textId="69233A3C" w:rsidR="00D65696" w:rsidRPr="00D65696" w:rsidRDefault="00D65696" w:rsidP="00D65696">
      <w:pPr>
        <w:pStyle w:val="Heading2"/>
      </w:pPr>
      <w:bookmarkStart w:id="109" w:name="_Toc152835155"/>
      <w:bookmarkStart w:id="110" w:name="_Toc244023143"/>
      <w:r w:rsidRPr="00D65696">
        <w:t>Source and Sink Registration Issues on SPP OASIS</w:t>
      </w:r>
      <w:bookmarkEnd w:id="109"/>
      <w:bookmarkEnd w:id="110"/>
    </w:p>
    <w:p w14:paraId="47A851E7" w14:textId="7B02F44E" w:rsidR="00D65696" w:rsidRPr="00D65696" w:rsidRDefault="00D65696" w:rsidP="00D65696">
      <w:r w:rsidRPr="00D65696">
        <w:t xml:space="preserve">For questions or issues about source/sink registration on SPP OASIS, please </w:t>
      </w:r>
      <w:r w:rsidR="00F14625">
        <w:t>open an RMS ticket with Interchange Scheduling.</w:t>
      </w:r>
      <w:r w:rsidRPr="00D65696">
        <w:t xml:space="preserve"> </w:t>
      </w:r>
    </w:p>
    <w:p w14:paraId="30A774CF" w14:textId="76C79E95" w:rsidR="00D65696" w:rsidRPr="00D65696" w:rsidRDefault="00D65696" w:rsidP="00D65696">
      <w:pPr>
        <w:pStyle w:val="Heading2"/>
      </w:pPr>
      <w:bookmarkStart w:id="111" w:name="_Toc152835156"/>
      <w:bookmarkStart w:id="112" w:name="_Toc244023144"/>
      <w:r w:rsidRPr="00D65696">
        <w:t>Study Deposit</w:t>
      </w:r>
      <w:bookmarkEnd w:id="111"/>
      <w:bookmarkEnd w:id="112"/>
    </w:p>
    <w:p w14:paraId="233902AA" w14:textId="77777777" w:rsidR="00D65696" w:rsidRPr="00D65696" w:rsidRDefault="00D65696" w:rsidP="00D65696">
      <w:r w:rsidRPr="00D65696">
        <w:t>Deposits should be remitted to:</w:t>
      </w:r>
    </w:p>
    <w:p w14:paraId="5D2808F3" w14:textId="77777777" w:rsidR="00D65696" w:rsidRPr="00D65696" w:rsidRDefault="00D65696" w:rsidP="00D65696">
      <w:r w:rsidRPr="00D65696">
        <w:rPr>
          <w:noProof/>
        </w:rPr>
        <mc:AlternateContent>
          <mc:Choice Requires="wpg">
            <w:drawing>
              <wp:inline distT="0" distB="0" distL="0" distR="0" wp14:anchorId="72FD89DA" wp14:editId="039E54E7">
                <wp:extent cx="6250756" cy="1433146"/>
                <wp:effectExtent l="0" t="0" r="17145" b="15240"/>
                <wp:docPr id="55"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0756" cy="1433146"/>
                          <a:chOff x="6" y="6"/>
                          <a:chExt cx="9948" cy="2111"/>
                        </a:xfrm>
                      </wpg:grpSpPr>
                      <wpg:grpSp>
                        <wpg:cNvPr id="56" name="Group 49"/>
                        <wpg:cNvGrpSpPr>
                          <a:grpSpLocks/>
                        </wpg:cNvGrpSpPr>
                        <wpg:grpSpPr bwMode="auto">
                          <a:xfrm>
                            <a:off x="6" y="6"/>
                            <a:ext cx="9948" cy="2"/>
                            <a:chOff x="6" y="6"/>
                            <a:chExt cx="9948" cy="2"/>
                          </a:xfrm>
                        </wpg:grpSpPr>
                        <wps:wsp>
                          <wps:cNvPr id="57" name="Freeform 50"/>
                          <wps:cNvSpPr>
                            <a:spLocks/>
                          </wps:cNvSpPr>
                          <wps:spPr bwMode="auto">
                            <a:xfrm>
                              <a:off x="6" y="6"/>
                              <a:ext cx="9948" cy="2"/>
                            </a:xfrm>
                            <a:custGeom>
                              <a:avLst/>
                              <a:gdLst>
                                <a:gd name="T0" fmla="+- 0 6 6"/>
                                <a:gd name="T1" fmla="*/ T0 w 9948"/>
                                <a:gd name="T2" fmla="+- 0 9953 6"/>
                                <a:gd name="T3" fmla="*/ T2 w 9948"/>
                              </a:gdLst>
                              <a:ahLst/>
                              <a:cxnLst>
                                <a:cxn ang="0">
                                  <a:pos x="T1" y="0"/>
                                </a:cxn>
                                <a:cxn ang="0">
                                  <a:pos x="T3" y="0"/>
                                </a:cxn>
                              </a:cxnLst>
                              <a:rect l="0" t="0" r="r" b="b"/>
                              <a:pathLst>
                                <a:path w="9948">
                                  <a:moveTo>
                                    <a:pt x="0" y="0"/>
                                  </a:moveTo>
                                  <a:lnTo>
                                    <a:pt x="9947" y="0"/>
                                  </a:lnTo>
                                </a:path>
                              </a:pathLst>
                            </a:custGeom>
                            <a:noFill/>
                            <a:ln w="7366">
                              <a:solidFill>
                                <a:srgbClr val="3A3A3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 name="Group 47"/>
                        <wpg:cNvGrpSpPr>
                          <a:grpSpLocks/>
                        </wpg:cNvGrpSpPr>
                        <wpg:grpSpPr bwMode="auto">
                          <a:xfrm>
                            <a:off x="11" y="11"/>
                            <a:ext cx="2" cy="2100"/>
                            <a:chOff x="11" y="11"/>
                            <a:chExt cx="2" cy="2100"/>
                          </a:xfrm>
                        </wpg:grpSpPr>
                        <wps:wsp>
                          <wps:cNvPr id="59" name="Freeform 48"/>
                          <wps:cNvSpPr>
                            <a:spLocks/>
                          </wps:cNvSpPr>
                          <wps:spPr bwMode="auto">
                            <a:xfrm>
                              <a:off x="11" y="11"/>
                              <a:ext cx="2" cy="2100"/>
                            </a:xfrm>
                            <a:custGeom>
                              <a:avLst/>
                              <a:gdLst>
                                <a:gd name="T0" fmla="+- 0 11 11"/>
                                <a:gd name="T1" fmla="*/ 11 h 2100"/>
                                <a:gd name="T2" fmla="+- 0 2111 11"/>
                                <a:gd name="T3" fmla="*/ 2111 h 2100"/>
                              </a:gdLst>
                              <a:ahLst/>
                              <a:cxnLst>
                                <a:cxn ang="0">
                                  <a:pos x="0" y="T1"/>
                                </a:cxn>
                                <a:cxn ang="0">
                                  <a:pos x="0" y="T3"/>
                                </a:cxn>
                              </a:cxnLst>
                              <a:rect l="0" t="0" r="r" b="b"/>
                              <a:pathLst>
                                <a:path h="2100">
                                  <a:moveTo>
                                    <a:pt x="0" y="0"/>
                                  </a:moveTo>
                                  <a:lnTo>
                                    <a:pt x="0" y="2100"/>
                                  </a:lnTo>
                                </a:path>
                              </a:pathLst>
                            </a:custGeom>
                            <a:noFill/>
                            <a:ln w="7366">
                              <a:solidFill>
                                <a:srgbClr val="3A3A3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 name="Group 45"/>
                        <wpg:cNvGrpSpPr>
                          <a:grpSpLocks/>
                        </wpg:cNvGrpSpPr>
                        <wpg:grpSpPr bwMode="auto">
                          <a:xfrm>
                            <a:off x="6" y="2115"/>
                            <a:ext cx="9948" cy="2"/>
                            <a:chOff x="6" y="2115"/>
                            <a:chExt cx="9948" cy="2"/>
                          </a:xfrm>
                        </wpg:grpSpPr>
                        <wps:wsp>
                          <wps:cNvPr id="61" name="Freeform 46"/>
                          <wps:cNvSpPr>
                            <a:spLocks/>
                          </wps:cNvSpPr>
                          <wps:spPr bwMode="auto">
                            <a:xfrm>
                              <a:off x="6" y="2115"/>
                              <a:ext cx="9948" cy="2"/>
                            </a:xfrm>
                            <a:custGeom>
                              <a:avLst/>
                              <a:gdLst>
                                <a:gd name="T0" fmla="+- 0 6 6"/>
                                <a:gd name="T1" fmla="*/ T0 w 9948"/>
                                <a:gd name="T2" fmla="+- 0 9953 6"/>
                                <a:gd name="T3" fmla="*/ T2 w 9948"/>
                              </a:gdLst>
                              <a:ahLst/>
                              <a:cxnLst>
                                <a:cxn ang="0">
                                  <a:pos x="T1" y="0"/>
                                </a:cxn>
                                <a:cxn ang="0">
                                  <a:pos x="T3" y="0"/>
                                </a:cxn>
                              </a:cxnLst>
                              <a:rect l="0" t="0" r="r" b="b"/>
                              <a:pathLst>
                                <a:path w="9948">
                                  <a:moveTo>
                                    <a:pt x="0" y="0"/>
                                  </a:moveTo>
                                  <a:lnTo>
                                    <a:pt x="9947" y="0"/>
                                  </a:lnTo>
                                </a:path>
                              </a:pathLst>
                            </a:custGeom>
                            <a:noFill/>
                            <a:ln w="7366">
                              <a:solidFill>
                                <a:srgbClr val="3A3A3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 name="Group 43"/>
                        <wpg:cNvGrpSpPr>
                          <a:grpSpLocks/>
                        </wpg:cNvGrpSpPr>
                        <wpg:grpSpPr bwMode="auto">
                          <a:xfrm>
                            <a:off x="4980" y="11"/>
                            <a:ext cx="2" cy="2100"/>
                            <a:chOff x="4980" y="11"/>
                            <a:chExt cx="2" cy="2100"/>
                          </a:xfrm>
                        </wpg:grpSpPr>
                        <wps:wsp>
                          <wps:cNvPr id="63" name="Freeform 44"/>
                          <wps:cNvSpPr>
                            <a:spLocks/>
                          </wps:cNvSpPr>
                          <wps:spPr bwMode="auto">
                            <a:xfrm>
                              <a:off x="4980" y="11"/>
                              <a:ext cx="2" cy="2100"/>
                            </a:xfrm>
                            <a:custGeom>
                              <a:avLst/>
                              <a:gdLst>
                                <a:gd name="T0" fmla="+- 0 11 11"/>
                                <a:gd name="T1" fmla="*/ 11 h 2100"/>
                                <a:gd name="T2" fmla="+- 0 2111 11"/>
                                <a:gd name="T3" fmla="*/ 2111 h 2100"/>
                              </a:gdLst>
                              <a:ahLst/>
                              <a:cxnLst>
                                <a:cxn ang="0">
                                  <a:pos x="0" y="T1"/>
                                </a:cxn>
                                <a:cxn ang="0">
                                  <a:pos x="0" y="T3"/>
                                </a:cxn>
                              </a:cxnLst>
                              <a:rect l="0" t="0" r="r" b="b"/>
                              <a:pathLst>
                                <a:path h="2100">
                                  <a:moveTo>
                                    <a:pt x="0" y="0"/>
                                  </a:moveTo>
                                  <a:lnTo>
                                    <a:pt x="0" y="2100"/>
                                  </a:lnTo>
                                </a:path>
                              </a:pathLst>
                            </a:custGeom>
                            <a:noFill/>
                            <a:ln w="7366">
                              <a:solidFill>
                                <a:srgbClr val="3A3A3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 name="Group 39"/>
                        <wpg:cNvGrpSpPr>
                          <a:grpSpLocks/>
                        </wpg:cNvGrpSpPr>
                        <wpg:grpSpPr bwMode="auto">
                          <a:xfrm>
                            <a:off x="11" y="6"/>
                            <a:ext cx="9940" cy="2110"/>
                            <a:chOff x="11" y="6"/>
                            <a:chExt cx="9940" cy="2110"/>
                          </a:xfrm>
                        </wpg:grpSpPr>
                        <wps:wsp>
                          <wps:cNvPr id="65" name="Freeform 42"/>
                          <wps:cNvSpPr>
                            <a:spLocks/>
                          </wps:cNvSpPr>
                          <wps:spPr bwMode="auto">
                            <a:xfrm>
                              <a:off x="9949" y="11"/>
                              <a:ext cx="2" cy="2100"/>
                            </a:xfrm>
                            <a:custGeom>
                              <a:avLst/>
                              <a:gdLst>
                                <a:gd name="T0" fmla="+- 0 11 11"/>
                                <a:gd name="T1" fmla="*/ 11 h 2100"/>
                                <a:gd name="T2" fmla="+- 0 2111 11"/>
                                <a:gd name="T3" fmla="*/ 2111 h 2100"/>
                              </a:gdLst>
                              <a:ahLst/>
                              <a:cxnLst>
                                <a:cxn ang="0">
                                  <a:pos x="0" y="T1"/>
                                </a:cxn>
                                <a:cxn ang="0">
                                  <a:pos x="0" y="T3"/>
                                </a:cxn>
                              </a:cxnLst>
                              <a:rect l="0" t="0" r="r" b="b"/>
                              <a:pathLst>
                                <a:path h="2100">
                                  <a:moveTo>
                                    <a:pt x="0" y="0"/>
                                  </a:moveTo>
                                  <a:lnTo>
                                    <a:pt x="0" y="2100"/>
                                  </a:lnTo>
                                </a:path>
                              </a:pathLst>
                            </a:custGeom>
                            <a:noFill/>
                            <a:ln w="7367">
                              <a:solidFill>
                                <a:srgbClr val="3A3A3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Text Box 41"/>
                          <wps:cNvSpPr txBox="1">
                            <a:spLocks noChangeArrowheads="1"/>
                          </wps:cNvSpPr>
                          <wps:spPr bwMode="auto">
                            <a:xfrm>
                              <a:off x="11" y="6"/>
                              <a:ext cx="4969" cy="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1E03E" w14:textId="77777777" w:rsidR="00D65696" w:rsidRPr="00E639F0" w:rsidRDefault="00D65696" w:rsidP="00D65696">
                                <w:pPr>
                                  <w:spacing w:before="124" w:after="120"/>
                                  <w:ind w:left="115"/>
                                  <w:rPr>
                                    <w:rFonts w:eastAsia="Times New Roman" w:cs="Segoe UI"/>
                                  </w:rPr>
                                </w:pPr>
                                <w:r w:rsidRPr="00E639F0">
                                  <w:rPr>
                                    <w:rFonts w:cs="Segoe UI"/>
                                    <w:b/>
                                  </w:rPr>
                                  <w:t xml:space="preserve">Wiring </w:t>
                                </w:r>
                                <w:r w:rsidRPr="00E639F0">
                                  <w:rPr>
                                    <w:rFonts w:cs="Segoe UI"/>
                                    <w:b/>
                                    <w:spacing w:val="-1"/>
                                  </w:rPr>
                                  <w:t>Instructions:</w:t>
                                </w:r>
                              </w:p>
                              <w:p w14:paraId="419489AF" w14:textId="77777777" w:rsidR="00D65696" w:rsidRPr="00E639F0" w:rsidRDefault="00D65696" w:rsidP="00D65696">
                                <w:pPr>
                                  <w:spacing w:before="115" w:after="120"/>
                                  <w:ind w:left="115"/>
                                  <w:rPr>
                                    <w:rFonts w:eastAsia="Times New Roman" w:cs="Segoe UI"/>
                                  </w:rPr>
                                </w:pPr>
                                <w:r w:rsidRPr="00E639F0">
                                  <w:rPr>
                                    <w:rFonts w:cs="Segoe UI"/>
                                  </w:rPr>
                                  <w:t xml:space="preserve">US </w:t>
                                </w:r>
                                <w:r w:rsidRPr="00E639F0">
                                  <w:rPr>
                                    <w:rFonts w:cs="Segoe UI"/>
                                    <w:spacing w:val="-1"/>
                                  </w:rPr>
                                  <w:t>Bank</w:t>
                                </w:r>
                              </w:p>
                              <w:p w14:paraId="7A72CC46" w14:textId="77777777" w:rsidR="00D65696" w:rsidRPr="00E639F0" w:rsidRDefault="00D65696" w:rsidP="00D65696">
                                <w:pPr>
                                  <w:spacing w:before="120" w:after="120"/>
                                  <w:ind w:left="115"/>
                                  <w:rPr>
                                    <w:rFonts w:eastAsia="Times New Roman" w:cs="Segoe UI"/>
                                  </w:rPr>
                                </w:pPr>
                                <w:r w:rsidRPr="00E639F0">
                                  <w:rPr>
                                    <w:rFonts w:cs="Segoe UI"/>
                                  </w:rPr>
                                  <w:t xml:space="preserve">800 </w:t>
                                </w:r>
                                <w:r w:rsidRPr="00E639F0">
                                  <w:rPr>
                                    <w:rFonts w:cs="Segoe UI"/>
                                    <w:spacing w:val="-1"/>
                                  </w:rPr>
                                  <w:t>Nicolett</w:t>
                                </w:r>
                                <w:r w:rsidRPr="00E639F0">
                                  <w:rPr>
                                    <w:rFonts w:cs="Segoe UI"/>
                                  </w:rPr>
                                  <w:t xml:space="preserve"> Mall</w:t>
                                </w:r>
                              </w:p>
                              <w:p w14:paraId="21138122" w14:textId="77777777" w:rsidR="00D65696" w:rsidRPr="00E639F0" w:rsidRDefault="00D65696" w:rsidP="00D65696">
                                <w:pPr>
                                  <w:spacing w:before="120" w:after="120" w:line="344" w:lineRule="auto"/>
                                  <w:ind w:left="115" w:right="2474"/>
                                  <w:rPr>
                                    <w:rFonts w:eastAsia="Times New Roman" w:cs="Segoe UI"/>
                                  </w:rPr>
                                </w:pPr>
                                <w:r w:rsidRPr="00E639F0">
                                  <w:rPr>
                                    <w:rFonts w:cs="Segoe UI"/>
                                    <w:spacing w:val="-1"/>
                                  </w:rPr>
                                  <w:t>Minneapolis,</w:t>
                                </w:r>
                                <w:r w:rsidRPr="00E639F0">
                                  <w:rPr>
                                    <w:rFonts w:cs="Segoe UI"/>
                                  </w:rPr>
                                  <w:t xml:space="preserve"> MN 55402</w:t>
                                </w:r>
                                <w:r w:rsidRPr="00E639F0">
                                  <w:rPr>
                                    <w:rFonts w:cs="Segoe UI"/>
                                    <w:spacing w:val="20"/>
                                  </w:rPr>
                                  <w:t xml:space="preserve"> </w:t>
                                </w:r>
                                <w:r w:rsidRPr="00E639F0">
                                  <w:rPr>
                                    <w:rFonts w:cs="Segoe UI"/>
                                  </w:rPr>
                                  <w:t xml:space="preserve">Swift# </w:t>
                                </w:r>
                                <w:r w:rsidRPr="00E639F0">
                                  <w:rPr>
                                    <w:rFonts w:cs="Segoe UI"/>
                                    <w:spacing w:val="-1"/>
                                  </w:rPr>
                                  <w:t>USBK</w:t>
                                </w:r>
                                <w:r w:rsidRPr="00E639F0">
                                  <w:rPr>
                                    <w:rFonts w:cs="Segoe UI"/>
                                  </w:rPr>
                                  <w:t xml:space="preserve"> </w:t>
                                </w:r>
                                <w:r>
                                  <w:rPr>
                                    <w:rFonts w:cs="Segoe UI"/>
                                  </w:rPr>
                                  <w:t>US</w:t>
                                </w:r>
                                <w:r w:rsidRPr="00E639F0">
                                  <w:rPr>
                                    <w:rFonts w:cs="Segoe UI"/>
                                    <w:spacing w:val="-1"/>
                                  </w:rPr>
                                  <w:t>44IMT</w:t>
                                </w:r>
                              </w:p>
                            </w:txbxContent>
                          </wps:txbx>
                          <wps:bodyPr rot="0" vert="horz" wrap="square" lIns="0" tIns="0" rIns="0" bIns="0" anchor="t" anchorCtr="0" upright="1">
                            <a:noAutofit/>
                          </wps:bodyPr>
                        </wps:wsp>
                        <wps:wsp>
                          <wps:cNvPr id="67" name="Text Box 40"/>
                          <wps:cNvSpPr txBox="1">
                            <a:spLocks noChangeArrowheads="1"/>
                          </wps:cNvSpPr>
                          <wps:spPr bwMode="auto">
                            <a:xfrm>
                              <a:off x="4980" y="6"/>
                              <a:ext cx="4969" cy="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184D3" w14:textId="77777777" w:rsidR="00D65696" w:rsidRDefault="00D65696" w:rsidP="00D65696">
                                <w:pPr>
                                  <w:spacing w:before="120" w:after="120" w:line="343" w:lineRule="auto"/>
                                  <w:ind w:left="115" w:right="1454"/>
                                  <w:rPr>
                                    <w:rFonts w:cs="Segoe UI"/>
                                    <w:spacing w:val="-2"/>
                                  </w:rPr>
                                </w:pPr>
                                <w:r w:rsidRPr="00E639F0">
                                  <w:rPr>
                                    <w:rFonts w:cs="Segoe UI"/>
                                    <w:b/>
                                    <w:spacing w:val="-1"/>
                                  </w:rPr>
                                  <w:t>ACH</w:t>
                                </w:r>
                                <w:r w:rsidRPr="00E639F0">
                                  <w:rPr>
                                    <w:rFonts w:cs="Segoe UI"/>
                                    <w:b/>
                                  </w:rPr>
                                  <w:t xml:space="preserve"> </w:t>
                                </w:r>
                                <w:r w:rsidRPr="00E639F0">
                                  <w:rPr>
                                    <w:rFonts w:cs="Segoe UI"/>
                                    <w:b/>
                                    <w:spacing w:val="-1"/>
                                  </w:rPr>
                                  <w:t>Transfer Instructions:</w:t>
                                </w:r>
                                <w:r w:rsidRPr="00E639F0">
                                  <w:rPr>
                                    <w:rFonts w:cs="Segoe UI"/>
                                    <w:b/>
                                    <w:spacing w:val="39"/>
                                  </w:rPr>
                                  <w:t xml:space="preserve"> </w:t>
                                </w:r>
                                <w:r w:rsidRPr="00E639F0">
                                  <w:rPr>
                                    <w:rFonts w:cs="Segoe UI"/>
                                    <w:spacing w:val="-1"/>
                                  </w:rPr>
                                  <w:t>Routing/ABA</w:t>
                                </w:r>
                                <w:r w:rsidRPr="00E639F0">
                                  <w:rPr>
                                    <w:rFonts w:cs="Segoe UI"/>
                                  </w:rPr>
                                  <w:t xml:space="preserve"> Number: 082000549</w:t>
                                </w:r>
                                <w:r w:rsidRPr="00E639F0">
                                  <w:rPr>
                                    <w:rFonts w:cs="Segoe UI"/>
                                    <w:spacing w:val="27"/>
                                  </w:rPr>
                                  <w:t xml:space="preserve"> </w:t>
                                </w:r>
                                <w:r w:rsidRPr="00E639F0">
                                  <w:rPr>
                                    <w:rFonts w:cs="Segoe UI"/>
                                  </w:rPr>
                                  <w:t xml:space="preserve">To: </w:t>
                                </w:r>
                                <w:r w:rsidRPr="00E639F0">
                                  <w:rPr>
                                    <w:rFonts w:cs="Segoe UI"/>
                                    <w:spacing w:val="-1"/>
                                  </w:rPr>
                                  <w:t>Southwest</w:t>
                                </w:r>
                                <w:r w:rsidRPr="00E639F0">
                                  <w:rPr>
                                    <w:rFonts w:cs="Segoe UI"/>
                                  </w:rPr>
                                  <w:t xml:space="preserve"> </w:t>
                                </w:r>
                                <w:r w:rsidRPr="00E639F0">
                                  <w:rPr>
                                    <w:rFonts w:cs="Segoe UI"/>
                                    <w:spacing w:val="-1"/>
                                  </w:rPr>
                                  <w:t>Power</w:t>
                                </w:r>
                                <w:r w:rsidRPr="00E639F0">
                                  <w:rPr>
                                    <w:rFonts w:cs="Segoe UI"/>
                                  </w:rPr>
                                  <w:t xml:space="preserve"> Pool,</w:t>
                                </w:r>
                                <w:r w:rsidRPr="00E639F0">
                                  <w:rPr>
                                    <w:rFonts w:cs="Segoe UI"/>
                                    <w:spacing w:val="2"/>
                                  </w:rPr>
                                  <w:t xml:space="preserve"> </w:t>
                                </w:r>
                                <w:r w:rsidRPr="00E639F0">
                                  <w:rPr>
                                    <w:rFonts w:cs="Segoe UI"/>
                                    <w:spacing w:val="-2"/>
                                  </w:rPr>
                                  <w:t>Inc.</w:t>
                                </w:r>
                              </w:p>
                              <w:p w14:paraId="4DA15976" w14:textId="77777777" w:rsidR="00D65696" w:rsidRPr="00E639F0" w:rsidRDefault="00D65696" w:rsidP="00D65696">
                                <w:pPr>
                                  <w:spacing w:before="120" w:after="120" w:line="343" w:lineRule="auto"/>
                                  <w:ind w:left="115" w:right="1454"/>
                                  <w:rPr>
                                    <w:rFonts w:eastAsia="Times New Roman" w:cs="Segoe UI"/>
                                  </w:rPr>
                                </w:pPr>
                                <w:r w:rsidRPr="00E639F0">
                                  <w:rPr>
                                    <w:rFonts w:cs="Segoe UI"/>
                                    <w:spacing w:val="-1"/>
                                  </w:rPr>
                                  <w:t>Account</w:t>
                                </w:r>
                                <w:r w:rsidRPr="00E639F0">
                                  <w:rPr>
                                    <w:rFonts w:cs="Segoe UI"/>
                                  </w:rPr>
                                  <w:t xml:space="preserve"> Number: </w:t>
                                </w:r>
                                <w:r w:rsidRPr="00D64C26">
                                  <w:rPr>
                                    <w:rFonts w:cs="Segoe UI"/>
                                  </w:rPr>
                                  <w:t>151803489070</w:t>
                                </w:r>
                              </w:p>
                            </w:txbxContent>
                          </wps:txbx>
                          <wps:bodyPr rot="0" vert="horz" wrap="square" lIns="0" tIns="0" rIns="0" bIns="0" anchor="t" anchorCtr="0" upright="1">
                            <a:noAutofit/>
                          </wps:bodyPr>
                        </wps:wsp>
                      </wpg:grpSp>
                    </wpg:wgp>
                  </a:graphicData>
                </a:graphic>
              </wp:inline>
            </w:drawing>
          </mc:Choice>
          <mc:Fallback>
            <w:pict>
              <v:group w14:anchorId="72FD89DA" id="Group 38" o:spid="_x0000_s1028" style="width:492.2pt;height:112.85pt;mso-position-horizontal-relative:char;mso-position-vertical-relative:line" coordorigin="6,6" coordsize="9948,2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">
                <v:group id="Group 49" o:spid="_x0000_s1029" style="position:absolute;left:6;top:6;width:9948;height:2" coordorigin="6,6" coordsize="99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50" o:spid="_x0000_s1030" style="position:absolute;left:6;top:6;width:9948;height:2;visibility:visible;mso-wrap-style:square;v-text-anchor:top" coordsize="99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" path="m,l9947,e" filled="f" strokecolor="#3a3a3a" strokeweight=".58pt">
                    <v:path arrowok="t" o:connecttype="custom" o:connectlocs="0,0;9947,0" o:connectangles="0,0"/>
                  </v:shape>
                </v:group>
                <v:group id="Group 47" o:spid="_x0000_s1031" style="position:absolute;left:11;top:11;width:2;height:2100" coordorigin="11,11" coordsize="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48" o:spid="_x0000_s1032" style="position:absolute;left:11;top:11;width:2;height:2100;visibility:visible;mso-wrap-style:square;v-text-anchor:top" coordsize="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" path="m,l,2100e" filled="f" strokecolor="#3a3a3a" strokeweight=".58pt">
                    <v:path arrowok="t" o:connecttype="custom" o:connectlocs="0,11;0,2111" o:connectangles="0,0"/>
                  </v:shape>
                </v:group>
                <v:group id="Group 45" o:spid="_x0000_s1033" style="position:absolute;left:6;top:2115;width:9948;height:2" coordorigin="6,2115" coordsize="99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46" o:spid="_x0000_s1034" style="position:absolute;left:6;top:2115;width:9948;height:2;visibility:visible;mso-wrap-style:square;v-text-anchor:top" coordsize="99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" path="m,l9947,e" filled="f" strokecolor="#3a3a3a" strokeweight=".58pt">
                    <v:path arrowok="t" o:connecttype="custom" o:connectlocs="0,0;9947,0" o:connectangles="0,0"/>
                  </v:shape>
                </v:group>
                <v:group id="Group 43" o:spid="_x0000_s1035" style="position:absolute;left:4980;top:11;width:2;height:2100" coordorigin="4980,11" coordsize="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44" o:spid="_x0000_s1036" style="position:absolute;left:4980;top:11;width:2;height:2100;visibility:visible;mso-wrap-style:square;v-text-anchor:top" coordsize="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" path="m,l,2100e" filled="f" strokecolor="#3a3a3a" strokeweight=".58pt">
                    <v:path arrowok="t" o:connecttype="custom" o:connectlocs="0,11;0,2111" o:connectangles="0,0"/>
                  </v:shape>
                </v:group>
                <v:group id="Group 39" o:spid="_x0000_s1037" style="position:absolute;left:11;top:6;width:9940;height:2110" coordorigin="11,6" coordsize="9940,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42" o:spid="_x0000_s1038" style="position:absolute;left:9949;top:11;width:2;height:2100;visibility:visible;mso-wrap-style:square;v-text-anchor:top" coordsize="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" path="m,l,2100e" filled="f" strokecolor="#3a3a3a" strokeweight=".20464mm">
                    <v:path arrowok="t" o:connecttype="custom" o:connectlocs="0,11;0,2111" o:connectangles="0,0"/>
                  </v:shape>
                  <v:shape id="Text Box 41" o:spid="_x0000_s1039" type="#_x0000_t202" style="position:absolute;left:11;top:6;width:4969;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4FD1E03E" w14:textId="77777777" w:rsidR="00D65696" w:rsidRPr="00E639F0" w:rsidRDefault="00D65696" w:rsidP="00D65696">
                          <w:pPr>
                            <w:spacing w:before="124" w:after="120"/>
                            <w:ind w:left="115"/>
                            <w:rPr>
                              <w:rFonts w:eastAsia="Times New Roman" w:cs="Segoe UI"/>
                            </w:rPr>
                          </w:pPr>
                          <w:r w:rsidRPr="00E639F0">
                            <w:rPr>
                              <w:rFonts w:cs="Segoe UI"/>
                              <w:b/>
                            </w:rPr>
                            <w:t xml:space="preserve">Wiring </w:t>
                          </w:r>
                          <w:r w:rsidRPr="00E639F0">
                            <w:rPr>
                              <w:rFonts w:cs="Segoe UI"/>
                              <w:b/>
                              <w:spacing w:val="-1"/>
                            </w:rPr>
                            <w:t>Instructions:</w:t>
                          </w:r>
                        </w:p>
                        <w:p w14:paraId="419489AF" w14:textId="77777777" w:rsidR="00D65696" w:rsidRPr="00E639F0" w:rsidRDefault="00D65696" w:rsidP="00D65696">
                          <w:pPr>
                            <w:spacing w:before="115" w:after="120"/>
                            <w:ind w:left="115"/>
                            <w:rPr>
                              <w:rFonts w:eastAsia="Times New Roman" w:cs="Segoe UI"/>
                            </w:rPr>
                          </w:pPr>
                          <w:r w:rsidRPr="00E639F0">
                            <w:rPr>
                              <w:rFonts w:cs="Segoe UI"/>
                            </w:rPr>
                            <w:t xml:space="preserve">US </w:t>
                          </w:r>
                          <w:r w:rsidRPr="00E639F0">
                            <w:rPr>
                              <w:rFonts w:cs="Segoe UI"/>
                              <w:spacing w:val="-1"/>
                            </w:rPr>
                            <w:t>Bank</w:t>
                          </w:r>
                        </w:p>
                        <w:p w14:paraId="7A72CC46" w14:textId="77777777" w:rsidR="00D65696" w:rsidRPr="00E639F0" w:rsidRDefault="00D65696" w:rsidP="00D65696">
                          <w:pPr>
                            <w:spacing w:before="120" w:after="120"/>
                            <w:ind w:left="115"/>
                            <w:rPr>
                              <w:rFonts w:eastAsia="Times New Roman" w:cs="Segoe UI"/>
                            </w:rPr>
                          </w:pPr>
                          <w:r w:rsidRPr="00E639F0">
                            <w:rPr>
                              <w:rFonts w:cs="Segoe UI"/>
                            </w:rPr>
                            <w:t xml:space="preserve">800 </w:t>
                          </w:r>
                          <w:r w:rsidRPr="00E639F0">
                            <w:rPr>
                              <w:rFonts w:cs="Segoe UI"/>
                              <w:spacing w:val="-1"/>
                            </w:rPr>
                            <w:t>Nicolett</w:t>
                          </w:r>
                          <w:r w:rsidRPr="00E639F0">
                            <w:rPr>
                              <w:rFonts w:cs="Segoe UI"/>
                            </w:rPr>
                            <w:t xml:space="preserve"> Mall</w:t>
                          </w:r>
                        </w:p>
                        <w:p w14:paraId="21138122" w14:textId="77777777" w:rsidR="00D65696" w:rsidRPr="00E639F0" w:rsidRDefault="00D65696" w:rsidP="00D65696">
                          <w:pPr>
                            <w:spacing w:before="120" w:after="120" w:line="344" w:lineRule="auto"/>
                            <w:ind w:left="115" w:right="2474"/>
                            <w:rPr>
                              <w:rFonts w:eastAsia="Times New Roman" w:cs="Segoe UI"/>
                            </w:rPr>
                          </w:pPr>
                          <w:r w:rsidRPr="00E639F0">
                            <w:rPr>
                              <w:rFonts w:cs="Segoe UI"/>
                              <w:spacing w:val="-1"/>
                            </w:rPr>
                            <w:t>Minneapolis,</w:t>
                          </w:r>
                          <w:r w:rsidRPr="00E639F0">
                            <w:rPr>
                              <w:rFonts w:cs="Segoe UI"/>
                            </w:rPr>
                            <w:t xml:space="preserve"> MN 55402</w:t>
                          </w:r>
                          <w:r w:rsidRPr="00E639F0">
                            <w:rPr>
                              <w:rFonts w:cs="Segoe UI"/>
                              <w:spacing w:val="20"/>
                            </w:rPr>
                            <w:t xml:space="preserve"> </w:t>
                          </w:r>
                          <w:r w:rsidRPr="00E639F0">
                            <w:rPr>
                              <w:rFonts w:cs="Segoe UI"/>
                            </w:rPr>
                            <w:t xml:space="preserve">Swift# </w:t>
                          </w:r>
                          <w:r w:rsidRPr="00E639F0">
                            <w:rPr>
                              <w:rFonts w:cs="Segoe UI"/>
                              <w:spacing w:val="-1"/>
                            </w:rPr>
                            <w:t>USBK</w:t>
                          </w:r>
                          <w:r w:rsidRPr="00E639F0">
                            <w:rPr>
                              <w:rFonts w:cs="Segoe UI"/>
                            </w:rPr>
                            <w:t xml:space="preserve"> </w:t>
                          </w:r>
                          <w:r>
                            <w:rPr>
                              <w:rFonts w:cs="Segoe UI"/>
                            </w:rPr>
                            <w:t>US</w:t>
                          </w:r>
                          <w:r w:rsidRPr="00E639F0">
                            <w:rPr>
                              <w:rFonts w:cs="Segoe UI"/>
                              <w:spacing w:val="-1"/>
                            </w:rPr>
                            <w:t>44IMT</w:t>
                          </w:r>
                        </w:p>
                      </w:txbxContent>
                    </v:textbox>
                  </v:shape>
                  <v:shape id="Text Box 40" o:spid="_x0000_s1040" type="#_x0000_t202" style="position:absolute;left:4980;top:6;width:4969;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349184D3" w14:textId="77777777" w:rsidR="00D65696" w:rsidRDefault="00D65696" w:rsidP="00D65696">
                          <w:pPr>
                            <w:spacing w:before="120" w:after="120" w:line="343" w:lineRule="auto"/>
                            <w:ind w:left="115" w:right="1454"/>
                            <w:rPr>
                              <w:rFonts w:cs="Segoe UI"/>
                              <w:spacing w:val="-2"/>
                            </w:rPr>
                          </w:pPr>
                          <w:r w:rsidRPr="00E639F0">
                            <w:rPr>
                              <w:rFonts w:cs="Segoe UI"/>
                              <w:b/>
                              <w:spacing w:val="-1"/>
                            </w:rPr>
                            <w:t>ACH</w:t>
                          </w:r>
                          <w:r w:rsidRPr="00E639F0">
                            <w:rPr>
                              <w:rFonts w:cs="Segoe UI"/>
                              <w:b/>
                            </w:rPr>
                            <w:t xml:space="preserve"> </w:t>
                          </w:r>
                          <w:r w:rsidRPr="00E639F0">
                            <w:rPr>
                              <w:rFonts w:cs="Segoe UI"/>
                              <w:b/>
                              <w:spacing w:val="-1"/>
                            </w:rPr>
                            <w:t>Transfer Instructions:</w:t>
                          </w:r>
                          <w:r w:rsidRPr="00E639F0">
                            <w:rPr>
                              <w:rFonts w:cs="Segoe UI"/>
                              <w:b/>
                              <w:spacing w:val="39"/>
                            </w:rPr>
                            <w:t xml:space="preserve"> </w:t>
                          </w:r>
                          <w:r w:rsidRPr="00E639F0">
                            <w:rPr>
                              <w:rFonts w:cs="Segoe UI"/>
                              <w:spacing w:val="-1"/>
                            </w:rPr>
                            <w:t>Routing/ABA</w:t>
                          </w:r>
                          <w:r w:rsidRPr="00E639F0">
                            <w:rPr>
                              <w:rFonts w:cs="Segoe UI"/>
                            </w:rPr>
                            <w:t xml:space="preserve"> Number: 082000549</w:t>
                          </w:r>
                          <w:r w:rsidRPr="00E639F0">
                            <w:rPr>
                              <w:rFonts w:cs="Segoe UI"/>
                              <w:spacing w:val="27"/>
                            </w:rPr>
                            <w:t xml:space="preserve"> </w:t>
                          </w:r>
                          <w:r w:rsidRPr="00E639F0">
                            <w:rPr>
                              <w:rFonts w:cs="Segoe UI"/>
                            </w:rPr>
                            <w:t xml:space="preserve">To: </w:t>
                          </w:r>
                          <w:r w:rsidRPr="00E639F0">
                            <w:rPr>
                              <w:rFonts w:cs="Segoe UI"/>
                              <w:spacing w:val="-1"/>
                            </w:rPr>
                            <w:t>Southwest</w:t>
                          </w:r>
                          <w:r w:rsidRPr="00E639F0">
                            <w:rPr>
                              <w:rFonts w:cs="Segoe UI"/>
                            </w:rPr>
                            <w:t xml:space="preserve"> </w:t>
                          </w:r>
                          <w:r w:rsidRPr="00E639F0">
                            <w:rPr>
                              <w:rFonts w:cs="Segoe UI"/>
                              <w:spacing w:val="-1"/>
                            </w:rPr>
                            <w:t>Power</w:t>
                          </w:r>
                          <w:r w:rsidRPr="00E639F0">
                            <w:rPr>
                              <w:rFonts w:cs="Segoe UI"/>
                            </w:rPr>
                            <w:t xml:space="preserve"> Pool,</w:t>
                          </w:r>
                          <w:r w:rsidRPr="00E639F0">
                            <w:rPr>
                              <w:rFonts w:cs="Segoe UI"/>
                              <w:spacing w:val="2"/>
                            </w:rPr>
                            <w:t xml:space="preserve"> </w:t>
                          </w:r>
                          <w:r w:rsidRPr="00E639F0">
                            <w:rPr>
                              <w:rFonts w:cs="Segoe UI"/>
                              <w:spacing w:val="-2"/>
                            </w:rPr>
                            <w:t>Inc.</w:t>
                          </w:r>
                        </w:p>
                        <w:p w14:paraId="4DA15976" w14:textId="77777777" w:rsidR="00D65696" w:rsidRPr="00E639F0" w:rsidRDefault="00D65696" w:rsidP="00D65696">
                          <w:pPr>
                            <w:spacing w:before="120" w:after="120" w:line="343" w:lineRule="auto"/>
                            <w:ind w:left="115" w:right="1454"/>
                            <w:rPr>
                              <w:rFonts w:eastAsia="Times New Roman" w:cs="Segoe UI"/>
                            </w:rPr>
                          </w:pPr>
                          <w:r w:rsidRPr="00E639F0">
                            <w:rPr>
                              <w:rFonts w:cs="Segoe UI"/>
                              <w:spacing w:val="-1"/>
                            </w:rPr>
                            <w:t>Account</w:t>
                          </w:r>
                          <w:r w:rsidRPr="00E639F0">
                            <w:rPr>
                              <w:rFonts w:cs="Segoe UI"/>
                            </w:rPr>
                            <w:t xml:space="preserve"> Number: </w:t>
                          </w:r>
                          <w:r w:rsidRPr="00D64C26">
                            <w:rPr>
                              <w:rFonts w:cs="Segoe UI"/>
                            </w:rPr>
                            <w:t>151803489070</w:t>
                          </w:r>
                        </w:p>
                      </w:txbxContent>
                    </v:textbox>
                  </v:shape>
                </v:group>
                <w10:anchorlock/>
              </v:group>
            </w:pict>
          </mc:Fallback>
        </mc:AlternateContent>
      </w:r>
    </w:p>
    <w:p w14:paraId="63EC4045" w14:textId="77777777" w:rsidR="00D65696" w:rsidRPr="00D65696" w:rsidRDefault="00D65696" w:rsidP="00D65696"/>
    <w:p w14:paraId="796A89C7" w14:textId="77777777" w:rsidR="00D65696" w:rsidRPr="00D65696" w:rsidRDefault="00D65696" w:rsidP="00D65696">
      <w:pPr>
        <w:pStyle w:val="Heading1"/>
      </w:pPr>
      <w:bookmarkStart w:id="113" w:name="_Toc152835157"/>
      <w:bookmarkStart w:id="114" w:name="_Toc244023145"/>
      <w:r w:rsidRPr="00D65696">
        <w:lastRenderedPageBreak/>
        <w:t>Waiver Process Flowcharts</w:t>
      </w:r>
      <w:bookmarkEnd w:id="113"/>
      <w:bookmarkEnd w:id="114"/>
    </w:p>
    <w:p w14:paraId="07349B05" w14:textId="61244E30" w:rsidR="00D65696" w:rsidRPr="00D65696" w:rsidRDefault="00D65696" w:rsidP="00D65696">
      <w:pPr>
        <w:pStyle w:val="Heading2"/>
      </w:pPr>
      <w:bookmarkStart w:id="115" w:name="_Toc152835158"/>
      <w:bookmarkStart w:id="116" w:name="_Toc244023146"/>
      <w:r w:rsidRPr="00D65696">
        <w:t>Eligibility Waiver Process Flowchart</w:t>
      </w:r>
      <w:bookmarkEnd w:id="115"/>
      <w:bookmarkEnd w:id="116"/>
    </w:p>
    <w:p w14:paraId="082BCEE2" w14:textId="77777777" w:rsidR="00D65696" w:rsidRPr="00D65696" w:rsidRDefault="00D65696" w:rsidP="00D65696">
      <w:r w:rsidRPr="00D65696">
        <w:rPr>
          <w:noProof/>
        </w:rPr>
        <mc:AlternateContent>
          <mc:Choice Requires="wpg">
            <w:drawing>
              <wp:inline distT="0" distB="0" distL="0" distR="0" wp14:anchorId="6C2BE5BA" wp14:editId="6B18F92B">
                <wp:extent cx="6198919" cy="3835730"/>
                <wp:effectExtent l="0" t="0" r="11430" b="12700"/>
                <wp:docPr id="3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919" cy="3835730"/>
                          <a:chOff x="11" y="11"/>
                          <a:chExt cx="10841" cy="6934"/>
                        </a:xfrm>
                      </wpg:grpSpPr>
                      <pic:pic xmlns:pic="http://schemas.openxmlformats.org/drawingml/2006/picture">
                        <pic:nvPicPr>
                          <pic:cNvPr id="36"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30" y="19"/>
                            <a:ext cx="10800" cy="6912"/>
                          </a:xfrm>
                          <a:prstGeom prst="rect">
                            <a:avLst/>
                          </a:prstGeom>
                          <a:noFill/>
                          <a:extLst>
                            <a:ext uri="{909E8E84-426E-40DD-AFC4-6F175D3DCCD1}">
                              <a14:hiddenFill xmlns:a14="http://schemas.microsoft.com/office/drawing/2010/main">
                                <a:solidFill>
                                  <a:srgbClr val="FFFFFF"/>
                                </a:solidFill>
                              </a14:hiddenFill>
                            </a:ext>
                          </a:extLst>
                        </pic:spPr>
                      </pic:pic>
                      <wpg:grpSp>
                        <wpg:cNvPr id="37" name="Group 29"/>
                        <wpg:cNvGrpSpPr>
                          <a:grpSpLocks/>
                        </wpg:cNvGrpSpPr>
                        <wpg:grpSpPr bwMode="auto">
                          <a:xfrm>
                            <a:off x="11" y="11"/>
                            <a:ext cx="10841" cy="2"/>
                            <a:chOff x="11" y="11"/>
                            <a:chExt cx="10841" cy="2"/>
                          </a:xfrm>
                        </wpg:grpSpPr>
                        <wps:wsp>
                          <wps:cNvPr id="38" name="Freeform 30"/>
                          <wps:cNvSpPr>
                            <a:spLocks/>
                          </wps:cNvSpPr>
                          <wps:spPr bwMode="auto">
                            <a:xfrm>
                              <a:off x="11" y="11"/>
                              <a:ext cx="10841" cy="2"/>
                            </a:xfrm>
                            <a:custGeom>
                              <a:avLst/>
                              <a:gdLst>
                                <a:gd name="T0" fmla="+- 0 11 11"/>
                                <a:gd name="T1" fmla="*/ T0 w 10841"/>
                                <a:gd name="T2" fmla="+- 0 10851 11"/>
                                <a:gd name="T3" fmla="*/ T2 w 10841"/>
                              </a:gdLst>
                              <a:ahLst/>
                              <a:cxnLst>
                                <a:cxn ang="0">
                                  <a:pos x="T1" y="0"/>
                                </a:cxn>
                                <a:cxn ang="0">
                                  <a:pos x="T3" y="0"/>
                                </a:cxn>
                              </a:cxnLst>
                              <a:rect l="0" t="0" r="r" b="b"/>
                              <a:pathLst>
                                <a:path w="10841">
                                  <a:moveTo>
                                    <a:pt x="0" y="0"/>
                                  </a:moveTo>
                                  <a:lnTo>
                                    <a:pt x="10840"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27"/>
                        <wpg:cNvGrpSpPr>
                          <a:grpSpLocks/>
                        </wpg:cNvGrpSpPr>
                        <wpg:grpSpPr bwMode="auto">
                          <a:xfrm>
                            <a:off x="20" y="20"/>
                            <a:ext cx="2" cy="6913"/>
                            <a:chOff x="20" y="20"/>
                            <a:chExt cx="2" cy="6913"/>
                          </a:xfrm>
                        </wpg:grpSpPr>
                        <wps:wsp>
                          <wps:cNvPr id="40" name="Freeform 28"/>
                          <wps:cNvSpPr>
                            <a:spLocks/>
                          </wps:cNvSpPr>
                          <wps:spPr bwMode="auto">
                            <a:xfrm>
                              <a:off x="20" y="20"/>
                              <a:ext cx="2" cy="6913"/>
                            </a:xfrm>
                            <a:custGeom>
                              <a:avLst/>
                              <a:gdLst>
                                <a:gd name="T0" fmla="+- 0 20 20"/>
                                <a:gd name="T1" fmla="*/ 20 h 6913"/>
                                <a:gd name="T2" fmla="+- 0 6933 20"/>
                                <a:gd name="T3" fmla="*/ 6933 h 6913"/>
                              </a:gdLst>
                              <a:ahLst/>
                              <a:cxnLst>
                                <a:cxn ang="0">
                                  <a:pos x="0" y="T1"/>
                                </a:cxn>
                                <a:cxn ang="0">
                                  <a:pos x="0" y="T3"/>
                                </a:cxn>
                              </a:cxnLst>
                              <a:rect l="0" t="0" r="r" b="b"/>
                              <a:pathLst>
                                <a:path h="6913">
                                  <a:moveTo>
                                    <a:pt x="0" y="0"/>
                                  </a:moveTo>
                                  <a:lnTo>
                                    <a:pt x="0" y="6913"/>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 name="Group 25"/>
                        <wpg:cNvGrpSpPr>
                          <a:grpSpLocks/>
                        </wpg:cNvGrpSpPr>
                        <wpg:grpSpPr bwMode="auto">
                          <a:xfrm>
                            <a:off x="10842" y="20"/>
                            <a:ext cx="2" cy="6913"/>
                            <a:chOff x="10842" y="20"/>
                            <a:chExt cx="2" cy="6913"/>
                          </a:xfrm>
                        </wpg:grpSpPr>
                        <wps:wsp>
                          <wps:cNvPr id="42" name="Freeform 26"/>
                          <wps:cNvSpPr>
                            <a:spLocks/>
                          </wps:cNvSpPr>
                          <wps:spPr bwMode="auto">
                            <a:xfrm>
                              <a:off x="10842" y="20"/>
                              <a:ext cx="2" cy="6913"/>
                            </a:xfrm>
                            <a:custGeom>
                              <a:avLst/>
                              <a:gdLst>
                                <a:gd name="T0" fmla="+- 0 20 20"/>
                                <a:gd name="T1" fmla="*/ 20 h 6913"/>
                                <a:gd name="T2" fmla="+- 0 6933 20"/>
                                <a:gd name="T3" fmla="*/ 6933 h 6913"/>
                              </a:gdLst>
                              <a:ahLst/>
                              <a:cxnLst>
                                <a:cxn ang="0">
                                  <a:pos x="0" y="T1"/>
                                </a:cxn>
                                <a:cxn ang="0">
                                  <a:pos x="0" y="T3"/>
                                </a:cxn>
                              </a:cxnLst>
                              <a:rect l="0" t="0" r="r" b="b"/>
                              <a:pathLst>
                                <a:path h="6913">
                                  <a:moveTo>
                                    <a:pt x="0" y="0"/>
                                  </a:moveTo>
                                  <a:lnTo>
                                    <a:pt x="0" y="6913"/>
                                  </a:lnTo>
                                </a:path>
                              </a:pathLst>
                            </a:custGeom>
                            <a:noFill/>
                            <a:ln w="134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23"/>
                        <wpg:cNvGrpSpPr>
                          <a:grpSpLocks/>
                        </wpg:cNvGrpSpPr>
                        <wpg:grpSpPr bwMode="auto">
                          <a:xfrm>
                            <a:off x="11" y="6943"/>
                            <a:ext cx="10841" cy="2"/>
                            <a:chOff x="11" y="6943"/>
                            <a:chExt cx="10841" cy="2"/>
                          </a:xfrm>
                        </wpg:grpSpPr>
                        <wps:wsp>
                          <wps:cNvPr id="44" name="Freeform 24"/>
                          <wps:cNvSpPr>
                            <a:spLocks/>
                          </wps:cNvSpPr>
                          <wps:spPr bwMode="auto">
                            <a:xfrm>
                              <a:off x="11" y="6943"/>
                              <a:ext cx="10841" cy="2"/>
                            </a:xfrm>
                            <a:custGeom>
                              <a:avLst/>
                              <a:gdLst>
                                <a:gd name="T0" fmla="+- 0 11 11"/>
                                <a:gd name="T1" fmla="*/ T0 w 10841"/>
                                <a:gd name="T2" fmla="+- 0 10851 11"/>
                                <a:gd name="T3" fmla="*/ T2 w 10841"/>
                              </a:gdLst>
                              <a:ahLst/>
                              <a:cxnLst>
                                <a:cxn ang="0">
                                  <a:pos x="T1" y="0"/>
                                </a:cxn>
                                <a:cxn ang="0">
                                  <a:pos x="T3" y="0"/>
                                </a:cxn>
                              </a:cxnLst>
                              <a:rect l="0" t="0" r="r" b="b"/>
                              <a:pathLst>
                                <a:path w="10841">
                                  <a:moveTo>
                                    <a:pt x="0" y="0"/>
                                  </a:moveTo>
                                  <a:lnTo>
                                    <a:pt x="10840"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 name="Group 21"/>
                        <wpg:cNvGrpSpPr>
                          <a:grpSpLocks/>
                        </wpg:cNvGrpSpPr>
                        <wpg:grpSpPr bwMode="auto">
                          <a:xfrm>
                            <a:off x="9446" y="6279"/>
                            <a:ext cx="930" cy="412"/>
                            <a:chOff x="9446" y="6279"/>
                            <a:chExt cx="930" cy="412"/>
                          </a:xfrm>
                        </wpg:grpSpPr>
                        <wps:wsp>
                          <wps:cNvPr id="46" name="Freeform 22"/>
                          <wps:cNvSpPr>
                            <a:spLocks/>
                          </wps:cNvSpPr>
                          <wps:spPr bwMode="auto">
                            <a:xfrm>
                              <a:off x="9446" y="6279"/>
                              <a:ext cx="930" cy="412"/>
                            </a:xfrm>
                            <a:custGeom>
                              <a:avLst/>
                              <a:gdLst>
                                <a:gd name="T0" fmla="+- 0 9446 9446"/>
                                <a:gd name="T1" fmla="*/ T0 w 930"/>
                                <a:gd name="T2" fmla="+- 0 6691 6279"/>
                                <a:gd name="T3" fmla="*/ 6691 h 412"/>
                                <a:gd name="T4" fmla="+- 0 10376 9446"/>
                                <a:gd name="T5" fmla="*/ T4 w 930"/>
                                <a:gd name="T6" fmla="+- 0 6691 6279"/>
                                <a:gd name="T7" fmla="*/ 6691 h 412"/>
                                <a:gd name="T8" fmla="+- 0 10376 9446"/>
                                <a:gd name="T9" fmla="*/ T8 w 930"/>
                                <a:gd name="T10" fmla="+- 0 6279 6279"/>
                                <a:gd name="T11" fmla="*/ 6279 h 412"/>
                                <a:gd name="T12" fmla="+- 0 9446 9446"/>
                                <a:gd name="T13" fmla="*/ T12 w 930"/>
                                <a:gd name="T14" fmla="+- 0 6279 6279"/>
                                <a:gd name="T15" fmla="*/ 6279 h 412"/>
                                <a:gd name="T16" fmla="+- 0 9446 9446"/>
                                <a:gd name="T17" fmla="*/ T16 w 930"/>
                                <a:gd name="T18" fmla="+- 0 6691 6279"/>
                                <a:gd name="T19" fmla="*/ 6691 h 412"/>
                              </a:gdLst>
                              <a:ahLst/>
                              <a:cxnLst>
                                <a:cxn ang="0">
                                  <a:pos x="T1" y="T3"/>
                                </a:cxn>
                                <a:cxn ang="0">
                                  <a:pos x="T5" y="T7"/>
                                </a:cxn>
                                <a:cxn ang="0">
                                  <a:pos x="T9" y="T11"/>
                                </a:cxn>
                                <a:cxn ang="0">
                                  <a:pos x="T13" y="T15"/>
                                </a:cxn>
                                <a:cxn ang="0">
                                  <a:pos x="T17" y="T19"/>
                                </a:cxn>
                              </a:cxnLst>
                              <a:rect l="0" t="0" r="r" b="b"/>
                              <a:pathLst>
                                <a:path w="930" h="412">
                                  <a:moveTo>
                                    <a:pt x="0" y="412"/>
                                  </a:moveTo>
                                  <a:lnTo>
                                    <a:pt x="930" y="412"/>
                                  </a:lnTo>
                                  <a:lnTo>
                                    <a:pt x="930" y="0"/>
                                  </a:lnTo>
                                  <a:lnTo>
                                    <a:pt x="0" y="0"/>
                                  </a:lnTo>
                                  <a:lnTo>
                                    <a:pt x="0" y="41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19"/>
                        <wpg:cNvGrpSpPr>
                          <a:grpSpLocks/>
                        </wpg:cNvGrpSpPr>
                        <wpg:grpSpPr bwMode="auto">
                          <a:xfrm>
                            <a:off x="9954" y="6039"/>
                            <a:ext cx="350" cy="412"/>
                            <a:chOff x="9954" y="6039"/>
                            <a:chExt cx="350" cy="412"/>
                          </a:xfrm>
                        </wpg:grpSpPr>
                        <wps:wsp>
                          <wps:cNvPr id="48" name="Freeform 20"/>
                          <wps:cNvSpPr>
                            <a:spLocks/>
                          </wps:cNvSpPr>
                          <wps:spPr bwMode="auto">
                            <a:xfrm>
                              <a:off x="9954" y="6039"/>
                              <a:ext cx="350" cy="412"/>
                            </a:xfrm>
                            <a:custGeom>
                              <a:avLst/>
                              <a:gdLst>
                                <a:gd name="T0" fmla="+- 0 9954 9954"/>
                                <a:gd name="T1" fmla="*/ T0 w 350"/>
                                <a:gd name="T2" fmla="+- 0 6451 6039"/>
                                <a:gd name="T3" fmla="*/ 6451 h 412"/>
                                <a:gd name="T4" fmla="+- 0 10304 9954"/>
                                <a:gd name="T5" fmla="*/ T4 w 350"/>
                                <a:gd name="T6" fmla="+- 0 6451 6039"/>
                                <a:gd name="T7" fmla="*/ 6451 h 412"/>
                                <a:gd name="T8" fmla="+- 0 10304 9954"/>
                                <a:gd name="T9" fmla="*/ T8 w 350"/>
                                <a:gd name="T10" fmla="+- 0 6039 6039"/>
                                <a:gd name="T11" fmla="*/ 6039 h 412"/>
                                <a:gd name="T12" fmla="+- 0 9954 9954"/>
                                <a:gd name="T13" fmla="*/ T12 w 350"/>
                                <a:gd name="T14" fmla="+- 0 6039 6039"/>
                                <a:gd name="T15" fmla="*/ 6039 h 412"/>
                                <a:gd name="T16" fmla="+- 0 9954 9954"/>
                                <a:gd name="T17" fmla="*/ T16 w 350"/>
                                <a:gd name="T18" fmla="+- 0 6451 6039"/>
                                <a:gd name="T19" fmla="*/ 6451 h 412"/>
                              </a:gdLst>
                              <a:ahLst/>
                              <a:cxnLst>
                                <a:cxn ang="0">
                                  <a:pos x="T1" y="T3"/>
                                </a:cxn>
                                <a:cxn ang="0">
                                  <a:pos x="T5" y="T7"/>
                                </a:cxn>
                                <a:cxn ang="0">
                                  <a:pos x="T9" y="T11"/>
                                </a:cxn>
                                <a:cxn ang="0">
                                  <a:pos x="T13" y="T15"/>
                                </a:cxn>
                                <a:cxn ang="0">
                                  <a:pos x="T17" y="T19"/>
                                </a:cxn>
                              </a:cxnLst>
                              <a:rect l="0" t="0" r="r" b="b"/>
                              <a:pathLst>
                                <a:path w="350" h="412">
                                  <a:moveTo>
                                    <a:pt x="0" y="412"/>
                                  </a:moveTo>
                                  <a:lnTo>
                                    <a:pt x="350" y="412"/>
                                  </a:lnTo>
                                  <a:lnTo>
                                    <a:pt x="350" y="0"/>
                                  </a:lnTo>
                                  <a:lnTo>
                                    <a:pt x="0" y="0"/>
                                  </a:lnTo>
                                  <a:lnTo>
                                    <a:pt x="0" y="41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5681FF58" id="Group 18" o:spid="_x0000_s1026" style="width:488.1pt;height:302.05pt;mso-position-horizontal-relative:char;mso-position-vertical-relative:line" coordorigin="11,11" coordsize="10841,6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">
                <v:shape id="Picture 31" o:spid="_x0000_s1027" type="#_x0000_t75" style="position:absolute;left:30;top:19;width:10800;height:6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">
                  <v:imagedata r:id="rId43" o:title=""/>
                </v:shape>
                <v:group id="Group 29" o:spid="_x0000_s1028" style="position:absolute;left:11;top:11;width:10841;height:2" coordorigin="11,11" coordsize="10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30" o:spid="_x0000_s1029" style="position:absolute;left:11;top:11;width:10841;height:2;visibility:visible;mso-wrap-style:square;v-text-anchor:top" coordsize="10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" path="m,l10840,e" filled="f" strokeweight="1.06pt">
                    <v:path arrowok="t" o:connecttype="custom" o:connectlocs="0,0;10840,0" o:connectangles="0,0"/>
                  </v:shape>
                </v:group>
                <v:group id="Group 27" o:spid="_x0000_s1030" style="position:absolute;left:20;top:20;width:2;height:6913" coordorigin="20,20" coordsize="2,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28" o:spid="_x0000_s1031" style="position:absolute;left:20;top:20;width:2;height:6913;visibility:visible;mso-wrap-style:square;v-text-anchor:top" coordsize="2,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" path="m,l,6913e" filled="f" strokeweight="1.06pt">
                    <v:path arrowok="t" o:connecttype="custom" o:connectlocs="0,20;0,6933" o:connectangles="0,0"/>
                  </v:shape>
                </v:group>
                <v:group id="Group 25" o:spid="_x0000_s1032" style="position:absolute;left:10842;top:20;width:2;height:6913" coordorigin="10842,20" coordsize="2,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26" o:spid="_x0000_s1033" style="position:absolute;left:10842;top:20;width:2;height:6913;visibility:visible;mso-wrap-style:square;v-text-anchor:top" coordsize="2,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" path="m,l,6913e" filled="f" strokeweight=".37392mm">
                    <v:path arrowok="t" o:connecttype="custom" o:connectlocs="0,20;0,6933" o:connectangles="0,0"/>
                  </v:shape>
                </v:group>
                <v:group id="Group 23" o:spid="_x0000_s1034" style="position:absolute;left:11;top:6943;width:10841;height:2" coordorigin="11,6943" coordsize="10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24" o:spid="_x0000_s1035" style="position:absolute;left:11;top:6943;width:10841;height:2;visibility:visible;mso-wrap-style:square;v-text-anchor:top" coordsize="10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" path="m,l10840,e" filled="f" strokeweight="1.06pt">
                    <v:path arrowok="t" o:connecttype="custom" o:connectlocs="0,0;10840,0" o:connectangles="0,0"/>
                  </v:shape>
                </v:group>
                <v:group id="Group 21" o:spid="_x0000_s1036" style="position:absolute;left:9446;top:6279;width:930;height:412" coordorigin="9446,6279" coordsize="930,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22" o:spid="_x0000_s1037" style="position:absolute;left:9446;top:6279;width:930;height:412;visibility:visible;mso-wrap-style:square;v-text-anchor:top" coordsize="930,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" path="m,412r930,l930,,,,,412xe" stroked="f">
                    <v:path arrowok="t" o:connecttype="custom" o:connectlocs="0,6691;930,6691;930,6279;0,6279;0,6691" o:connectangles="0,0,0,0,0"/>
                  </v:shape>
                </v:group>
                <v:group id="Group 19" o:spid="_x0000_s1038" style="position:absolute;left:9954;top:6039;width:350;height:412" coordorigin="9954,6039" coordsize="350,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20" o:spid="_x0000_s1039" style="position:absolute;left:9954;top:6039;width:350;height:412;visibility:visible;mso-wrap-style:square;v-text-anchor:top" coordsize="350,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" path="m,412r350,l350,,,,,412xe" stroked="f">
                    <v:path arrowok="t" o:connecttype="custom" o:connectlocs="0,6451;350,6451;350,6039;0,6039;0,6451" o:connectangles="0,0,0,0,0"/>
                  </v:shape>
                </v:group>
                <w10:anchorlock/>
              </v:group>
            </w:pict>
          </mc:Fallback>
        </mc:AlternateContent>
      </w:r>
    </w:p>
    <w:p w14:paraId="13AC7332" w14:textId="77777777" w:rsidR="00D65696" w:rsidRPr="00D65696" w:rsidRDefault="00D65696" w:rsidP="00D65696"/>
    <w:p w14:paraId="59CBF664" w14:textId="77777777" w:rsidR="00D65696" w:rsidRPr="00D65696" w:rsidRDefault="00D65696" w:rsidP="00D65696"/>
    <w:p w14:paraId="00B84122" w14:textId="77777777" w:rsidR="00D65696" w:rsidRPr="00D65696" w:rsidRDefault="00D65696" w:rsidP="00D65696"/>
    <w:p w14:paraId="37A770EC" w14:textId="77777777" w:rsidR="00D65696" w:rsidRPr="00D65696" w:rsidRDefault="00D65696" w:rsidP="00D65696"/>
    <w:p w14:paraId="2DA3D0B9" w14:textId="3D0C76A5" w:rsidR="00D65696" w:rsidRPr="00D65696" w:rsidRDefault="00D65696" w:rsidP="00D65696">
      <w:pPr>
        <w:pStyle w:val="Heading2"/>
      </w:pPr>
      <w:bookmarkStart w:id="117" w:name="_Toc152835159"/>
      <w:bookmarkStart w:id="118" w:name="_Toc244023147"/>
      <w:r w:rsidRPr="00D65696">
        <w:lastRenderedPageBreak/>
        <w:t>Costs Exceeds Safe Harbor Waiver Process Flowchart</w:t>
      </w:r>
      <w:bookmarkEnd w:id="117"/>
      <w:bookmarkEnd w:id="118"/>
    </w:p>
    <w:bookmarkStart w:id="119" w:name="_Toc61540956"/>
    <w:bookmarkStart w:id="120" w:name="_Toc61541048"/>
    <w:p w14:paraId="4B4A7EC2" w14:textId="38B3DDA8" w:rsidR="00984A12" w:rsidRPr="00984A12" w:rsidRDefault="00D65696" w:rsidP="00F14625">
      <w:r w:rsidRPr="00D65696">
        <w:rPr>
          <w:noProof/>
        </w:rPr>
        <mc:AlternateContent>
          <mc:Choice Requires="wpg">
            <w:drawing>
              <wp:inline distT="0" distB="0" distL="0" distR="0" wp14:anchorId="381BD657" wp14:editId="1EFA9ADA">
                <wp:extent cx="6216732" cy="4025735"/>
                <wp:effectExtent l="0" t="0" r="12700" b="13335"/>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6732" cy="4025735"/>
                          <a:chOff x="0" y="0"/>
                          <a:chExt cx="10545" cy="6809"/>
                        </a:xfrm>
                      </wpg:grpSpPr>
                      <pic:pic xmlns:pic="http://schemas.openxmlformats.org/drawingml/2006/picture">
                        <pic:nvPicPr>
                          <pic:cNvPr id="2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30" y="20"/>
                            <a:ext cx="10483" cy="6768"/>
                          </a:xfrm>
                          <a:prstGeom prst="rect">
                            <a:avLst/>
                          </a:prstGeom>
                          <a:noFill/>
                          <a:extLst>
                            <a:ext uri="{909E8E84-426E-40DD-AFC4-6F175D3DCCD1}">
                              <a14:hiddenFill xmlns:a14="http://schemas.microsoft.com/office/drawing/2010/main">
                                <a:solidFill>
                                  <a:srgbClr val="FFFFFF"/>
                                </a:solidFill>
                              </a14:hiddenFill>
                            </a:ext>
                          </a:extLst>
                        </pic:spPr>
                      </pic:pic>
                      <wpg:grpSp>
                        <wpg:cNvPr id="21" name="Group 15"/>
                        <wpg:cNvGrpSpPr>
                          <a:grpSpLocks/>
                        </wpg:cNvGrpSpPr>
                        <wpg:grpSpPr bwMode="auto">
                          <a:xfrm>
                            <a:off x="11" y="11"/>
                            <a:ext cx="10524" cy="2"/>
                            <a:chOff x="11" y="11"/>
                            <a:chExt cx="10524" cy="2"/>
                          </a:xfrm>
                        </wpg:grpSpPr>
                        <wps:wsp>
                          <wps:cNvPr id="22" name="Freeform 16"/>
                          <wps:cNvSpPr>
                            <a:spLocks/>
                          </wps:cNvSpPr>
                          <wps:spPr bwMode="auto">
                            <a:xfrm>
                              <a:off x="11" y="11"/>
                              <a:ext cx="10524" cy="2"/>
                            </a:xfrm>
                            <a:custGeom>
                              <a:avLst/>
                              <a:gdLst>
                                <a:gd name="T0" fmla="+- 0 11 11"/>
                                <a:gd name="T1" fmla="*/ T0 w 10524"/>
                                <a:gd name="T2" fmla="+- 0 10534 11"/>
                                <a:gd name="T3" fmla="*/ T2 w 10524"/>
                              </a:gdLst>
                              <a:ahLst/>
                              <a:cxnLst>
                                <a:cxn ang="0">
                                  <a:pos x="T1" y="0"/>
                                </a:cxn>
                                <a:cxn ang="0">
                                  <a:pos x="T3" y="0"/>
                                </a:cxn>
                              </a:cxnLst>
                              <a:rect l="0" t="0" r="r" b="b"/>
                              <a:pathLst>
                                <a:path w="10524">
                                  <a:moveTo>
                                    <a:pt x="0" y="0"/>
                                  </a:moveTo>
                                  <a:lnTo>
                                    <a:pt x="10523"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13"/>
                        <wpg:cNvGrpSpPr>
                          <a:grpSpLocks/>
                        </wpg:cNvGrpSpPr>
                        <wpg:grpSpPr bwMode="auto">
                          <a:xfrm>
                            <a:off x="20" y="20"/>
                            <a:ext cx="2" cy="6769"/>
                            <a:chOff x="20" y="20"/>
                            <a:chExt cx="2" cy="6769"/>
                          </a:xfrm>
                        </wpg:grpSpPr>
                        <wps:wsp>
                          <wps:cNvPr id="24" name="Freeform 14"/>
                          <wps:cNvSpPr>
                            <a:spLocks/>
                          </wps:cNvSpPr>
                          <wps:spPr bwMode="auto">
                            <a:xfrm>
                              <a:off x="20" y="20"/>
                              <a:ext cx="2" cy="6769"/>
                            </a:xfrm>
                            <a:custGeom>
                              <a:avLst/>
                              <a:gdLst>
                                <a:gd name="T0" fmla="+- 0 20 20"/>
                                <a:gd name="T1" fmla="*/ 20 h 6769"/>
                                <a:gd name="T2" fmla="+- 0 6789 20"/>
                                <a:gd name="T3" fmla="*/ 6789 h 6769"/>
                              </a:gdLst>
                              <a:ahLst/>
                              <a:cxnLst>
                                <a:cxn ang="0">
                                  <a:pos x="0" y="T1"/>
                                </a:cxn>
                                <a:cxn ang="0">
                                  <a:pos x="0" y="T3"/>
                                </a:cxn>
                              </a:cxnLst>
                              <a:rect l="0" t="0" r="r" b="b"/>
                              <a:pathLst>
                                <a:path h="6769">
                                  <a:moveTo>
                                    <a:pt x="0" y="0"/>
                                  </a:moveTo>
                                  <a:lnTo>
                                    <a:pt x="0" y="6769"/>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 name="Group 11"/>
                        <wpg:cNvGrpSpPr>
                          <a:grpSpLocks/>
                        </wpg:cNvGrpSpPr>
                        <wpg:grpSpPr bwMode="auto">
                          <a:xfrm>
                            <a:off x="10525" y="20"/>
                            <a:ext cx="2" cy="6769"/>
                            <a:chOff x="10525" y="20"/>
                            <a:chExt cx="2" cy="6769"/>
                          </a:xfrm>
                        </wpg:grpSpPr>
                        <wps:wsp>
                          <wps:cNvPr id="26" name="Freeform 12"/>
                          <wps:cNvSpPr>
                            <a:spLocks/>
                          </wps:cNvSpPr>
                          <wps:spPr bwMode="auto">
                            <a:xfrm>
                              <a:off x="10525" y="20"/>
                              <a:ext cx="2" cy="6769"/>
                            </a:xfrm>
                            <a:custGeom>
                              <a:avLst/>
                              <a:gdLst>
                                <a:gd name="T0" fmla="+- 0 20 20"/>
                                <a:gd name="T1" fmla="*/ 20 h 6769"/>
                                <a:gd name="T2" fmla="+- 0 6789 20"/>
                                <a:gd name="T3" fmla="*/ 6789 h 6769"/>
                              </a:gdLst>
                              <a:ahLst/>
                              <a:cxnLst>
                                <a:cxn ang="0">
                                  <a:pos x="0" y="T1"/>
                                </a:cxn>
                                <a:cxn ang="0">
                                  <a:pos x="0" y="T3"/>
                                </a:cxn>
                              </a:cxnLst>
                              <a:rect l="0" t="0" r="r" b="b"/>
                              <a:pathLst>
                                <a:path h="6769">
                                  <a:moveTo>
                                    <a:pt x="0" y="0"/>
                                  </a:moveTo>
                                  <a:lnTo>
                                    <a:pt x="0" y="6769"/>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9"/>
                        <wpg:cNvGrpSpPr>
                          <a:grpSpLocks/>
                        </wpg:cNvGrpSpPr>
                        <wpg:grpSpPr bwMode="auto">
                          <a:xfrm>
                            <a:off x="11" y="6798"/>
                            <a:ext cx="10524" cy="2"/>
                            <a:chOff x="11" y="6798"/>
                            <a:chExt cx="10524" cy="2"/>
                          </a:xfrm>
                        </wpg:grpSpPr>
                        <wps:wsp>
                          <wps:cNvPr id="28" name="Freeform 10"/>
                          <wps:cNvSpPr>
                            <a:spLocks/>
                          </wps:cNvSpPr>
                          <wps:spPr bwMode="auto">
                            <a:xfrm>
                              <a:off x="11" y="6798"/>
                              <a:ext cx="10524" cy="2"/>
                            </a:xfrm>
                            <a:custGeom>
                              <a:avLst/>
                              <a:gdLst>
                                <a:gd name="T0" fmla="+- 0 11 11"/>
                                <a:gd name="T1" fmla="*/ T0 w 10524"/>
                                <a:gd name="T2" fmla="+- 0 10534 11"/>
                                <a:gd name="T3" fmla="*/ T2 w 10524"/>
                              </a:gdLst>
                              <a:ahLst/>
                              <a:cxnLst>
                                <a:cxn ang="0">
                                  <a:pos x="T1" y="0"/>
                                </a:cxn>
                                <a:cxn ang="0">
                                  <a:pos x="T3" y="0"/>
                                </a:cxn>
                              </a:cxnLst>
                              <a:rect l="0" t="0" r="r" b="b"/>
                              <a:pathLst>
                                <a:path w="10524">
                                  <a:moveTo>
                                    <a:pt x="0" y="0"/>
                                  </a:moveTo>
                                  <a:lnTo>
                                    <a:pt x="10523"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 name="Group 7"/>
                        <wpg:cNvGrpSpPr>
                          <a:grpSpLocks/>
                        </wpg:cNvGrpSpPr>
                        <wpg:grpSpPr bwMode="auto">
                          <a:xfrm>
                            <a:off x="9821" y="6191"/>
                            <a:ext cx="388" cy="425"/>
                            <a:chOff x="9821" y="6191"/>
                            <a:chExt cx="388" cy="425"/>
                          </a:xfrm>
                        </wpg:grpSpPr>
                        <wps:wsp>
                          <wps:cNvPr id="30" name="Freeform 8"/>
                          <wps:cNvSpPr>
                            <a:spLocks/>
                          </wps:cNvSpPr>
                          <wps:spPr bwMode="auto">
                            <a:xfrm>
                              <a:off x="9821" y="6191"/>
                              <a:ext cx="388" cy="425"/>
                            </a:xfrm>
                            <a:custGeom>
                              <a:avLst/>
                              <a:gdLst>
                                <a:gd name="T0" fmla="+- 0 9821 9821"/>
                                <a:gd name="T1" fmla="*/ T0 w 388"/>
                                <a:gd name="T2" fmla="+- 0 6616 6191"/>
                                <a:gd name="T3" fmla="*/ 6616 h 425"/>
                                <a:gd name="T4" fmla="+- 0 10209 9821"/>
                                <a:gd name="T5" fmla="*/ T4 w 388"/>
                                <a:gd name="T6" fmla="+- 0 6616 6191"/>
                                <a:gd name="T7" fmla="*/ 6616 h 425"/>
                                <a:gd name="T8" fmla="+- 0 10209 9821"/>
                                <a:gd name="T9" fmla="*/ T8 w 388"/>
                                <a:gd name="T10" fmla="+- 0 6191 6191"/>
                                <a:gd name="T11" fmla="*/ 6191 h 425"/>
                                <a:gd name="T12" fmla="+- 0 9821 9821"/>
                                <a:gd name="T13" fmla="*/ T12 w 388"/>
                                <a:gd name="T14" fmla="+- 0 6191 6191"/>
                                <a:gd name="T15" fmla="*/ 6191 h 425"/>
                                <a:gd name="T16" fmla="+- 0 9821 9821"/>
                                <a:gd name="T17" fmla="*/ T16 w 388"/>
                                <a:gd name="T18" fmla="+- 0 6616 6191"/>
                                <a:gd name="T19" fmla="*/ 6616 h 425"/>
                              </a:gdLst>
                              <a:ahLst/>
                              <a:cxnLst>
                                <a:cxn ang="0">
                                  <a:pos x="T1" y="T3"/>
                                </a:cxn>
                                <a:cxn ang="0">
                                  <a:pos x="T5" y="T7"/>
                                </a:cxn>
                                <a:cxn ang="0">
                                  <a:pos x="T9" y="T11"/>
                                </a:cxn>
                                <a:cxn ang="0">
                                  <a:pos x="T13" y="T15"/>
                                </a:cxn>
                                <a:cxn ang="0">
                                  <a:pos x="T17" y="T19"/>
                                </a:cxn>
                              </a:cxnLst>
                              <a:rect l="0" t="0" r="r" b="b"/>
                              <a:pathLst>
                                <a:path w="388" h="425">
                                  <a:moveTo>
                                    <a:pt x="0" y="425"/>
                                  </a:moveTo>
                                  <a:lnTo>
                                    <a:pt x="388" y="425"/>
                                  </a:lnTo>
                                  <a:lnTo>
                                    <a:pt x="388" y="0"/>
                                  </a:lnTo>
                                  <a:lnTo>
                                    <a:pt x="0" y="0"/>
                                  </a:lnTo>
                                  <a:lnTo>
                                    <a:pt x="0" y="4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5"/>
                        <wpg:cNvGrpSpPr>
                          <a:grpSpLocks/>
                        </wpg:cNvGrpSpPr>
                        <wpg:grpSpPr bwMode="auto">
                          <a:xfrm>
                            <a:off x="8801" y="5981"/>
                            <a:ext cx="451" cy="322"/>
                            <a:chOff x="8801" y="5981"/>
                            <a:chExt cx="451" cy="322"/>
                          </a:xfrm>
                        </wpg:grpSpPr>
                        <wps:wsp>
                          <wps:cNvPr id="32" name="Freeform 6"/>
                          <wps:cNvSpPr>
                            <a:spLocks/>
                          </wps:cNvSpPr>
                          <wps:spPr bwMode="auto">
                            <a:xfrm>
                              <a:off x="8801" y="5981"/>
                              <a:ext cx="451" cy="322"/>
                            </a:xfrm>
                            <a:custGeom>
                              <a:avLst/>
                              <a:gdLst>
                                <a:gd name="T0" fmla="+- 0 8801 8801"/>
                                <a:gd name="T1" fmla="*/ T0 w 451"/>
                                <a:gd name="T2" fmla="+- 0 6303 5981"/>
                                <a:gd name="T3" fmla="*/ 6303 h 322"/>
                                <a:gd name="T4" fmla="+- 0 9252 8801"/>
                                <a:gd name="T5" fmla="*/ T4 w 451"/>
                                <a:gd name="T6" fmla="+- 0 6303 5981"/>
                                <a:gd name="T7" fmla="*/ 6303 h 322"/>
                                <a:gd name="T8" fmla="+- 0 9252 8801"/>
                                <a:gd name="T9" fmla="*/ T8 w 451"/>
                                <a:gd name="T10" fmla="+- 0 5981 5981"/>
                                <a:gd name="T11" fmla="*/ 5981 h 322"/>
                                <a:gd name="T12" fmla="+- 0 8801 8801"/>
                                <a:gd name="T13" fmla="*/ T12 w 451"/>
                                <a:gd name="T14" fmla="+- 0 5981 5981"/>
                                <a:gd name="T15" fmla="*/ 5981 h 322"/>
                                <a:gd name="T16" fmla="+- 0 8801 8801"/>
                                <a:gd name="T17" fmla="*/ T16 w 451"/>
                                <a:gd name="T18" fmla="+- 0 6303 5981"/>
                                <a:gd name="T19" fmla="*/ 6303 h 322"/>
                              </a:gdLst>
                              <a:ahLst/>
                              <a:cxnLst>
                                <a:cxn ang="0">
                                  <a:pos x="T1" y="T3"/>
                                </a:cxn>
                                <a:cxn ang="0">
                                  <a:pos x="T5" y="T7"/>
                                </a:cxn>
                                <a:cxn ang="0">
                                  <a:pos x="T9" y="T11"/>
                                </a:cxn>
                                <a:cxn ang="0">
                                  <a:pos x="T13" y="T15"/>
                                </a:cxn>
                                <a:cxn ang="0">
                                  <a:pos x="T17" y="T19"/>
                                </a:cxn>
                              </a:cxnLst>
                              <a:rect l="0" t="0" r="r" b="b"/>
                              <a:pathLst>
                                <a:path w="451" h="322">
                                  <a:moveTo>
                                    <a:pt x="0" y="322"/>
                                  </a:moveTo>
                                  <a:lnTo>
                                    <a:pt x="451" y="322"/>
                                  </a:lnTo>
                                  <a:lnTo>
                                    <a:pt x="451" y="0"/>
                                  </a:lnTo>
                                  <a:lnTo>
                                    <a:pt x="0" y="0"/>
                                  </a:lnTo>
                                  <a:lnTo>
                                    <a:pt x="0" y="32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3"/>
                        <wpg:cNvGrpSpPr>
                          <a:grpSpLocks/>
                        </wpg:cNvGrpSpPr>
                        <wpg:grpSpPr bwMode="auto">
                          <a:xfrm>
                            <a:off x="9326" y="6116"/>
                            <a:ext cx="388" cy="425"/>
                            <a:chOff x="9326" y="6116"/>
                            <a:chExt cx="388" cy="425"/>
                          </a:xfrm>
                        </wpg:grpSpPr>
                        <wps:wsp>
                          <wps:cNvPr id="34" name="Freeform 4"/>
                          <wps:cNvSpPr>
                            <a:spLocks/>
                          </wps:cNvSpPr>
                          <wps:spPr bwMode="auto">
                            <a:xfrm>
                              <a:off x="9326" y="6116"/>
                              <a:ext cx="388" cy="425"/>
                            </a:xfrm>
                            <a:custGeom>
                              <a:avLst/>
                              <a:gdLst>
                                <a:gd name="T0" fmla="+- 0 9326 9326"/>
                                <a:gd name="T1" fmla="*/ T0 w 388"/>
                                <a:gd name="T2" fmla="+- 0 6541 6116"/>
                                <a:gd name="T3" fmla="*/ 6541 h 425"/>
                                <a:gd name="T4" fmla="+- 0 9714 9326"/>
                                <a:gd name="T5" fmla="*/ T4 w 388"/>
                                <a:gd name="T6" fmla="+- 0 6541 6116"/>
                                <a:gd name="T7" fmla="*/ 6541 h 425"/>
                                <a:gd name="T8" fmla="+- 0 9714 9326"/>
                                <a:gd name="T9" fmla="*/ T8 w 388"/>
                                <a:gd name="T10" fmla="+- 0 6116 6116"/>
                                <a:gd name="T11" fmla="*/ 6116 h 425"/>
                                <a:gd name="T12" fmla="+- 0 9326 9326"/>
                                <a:gd name="T13" fmla="*/ T12 w 388"/>
                                <a:gd name="T14" fmla="+- 0 6116 6116"/>
                                <a:gd name="T15" fmla="*/ 6116 h 425"/>
                                <a:gd name="T16" fmla="+- 0 9326 9326"/>
                                <a:gd name="T17" fmla="*/ T16 w 388"/>
                                <a:gd name="T18" fmla="+- 0 6541 6116"/>
                                <a:gd name="T19" fmla="*/ 6541 h 425"/>
                              </a:gdLst>
                              <a:ahLst/>
                              <a:cxnLst>
                                <a:cxn ang="0">
                                  <a:pos x="T1" y="T3"/>
                                </a:cxn>
                                <a:cxn ang="0">
                                  <a:pos x="T5" y="T7"/>
                                </a:cxn>
                                <a:cxn ang="0">
                                  <a:pos x="T9" y="T11"/>
                                </a:cxn>
                                <a:cxn ang="0">
                                  <a:pos x="T13" y="T15"/>
                                </a:cxn>
                                <a:cxn ang="0">
                                  <a:pos x="T17" y="T19"/>
                                </a:cxn>
                              </a:cxnLst>
                              <a:rect l="0" t="0" r="r" b="b"/>
                              <a:pathLst>
                                <a:path w="388" h="425">
                                  <a:moveTo>
                                    <a:pt x="0" y="425"/>
                                  </a:moveTo>
                                  <a:lnTo>
                                    <a:pt x="388" y="425"/>
                                  </a:lnTo>
                                  <a:lnTo>
                                    <a:pt x="388" y="0"/>
                                  </a:lnTo>
                                  <a:lnTo>
                                    <a:pt x="0" y="0"/>
                                  </a:lnTo>
                                  <a:lnTo>
                                    <a:pt x="0" y="4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0A29F57B" id="Group 2" o:spid="_x0000_s1026" style="width:489.5pt;height:317pt;mso-position-horizontal-relative:char;mso-position-vertical-relative:line" coordsize="10545,6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">
                <v:shape id="Picture 17" o:spid="_x0000_s1027" type="#_x0000_t75" style="position:absolute;left:30;top:20;width:10483;height:6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">
                  <v:imagedata r:id="rId45" o:title=""/>
                </v:shape>
                <v:group id="Group 15" o:spid="_x0000_s1028" style="position:absolute;left:11;top:11;width:10524;height:2" coordorigin="11,11" coordsize="10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16" o:spid="_x0000_s1029" style="position:absolute;left:11;top:11;width:10524;height:2;visibility:visible;mso-wrap-style:square;v-text-anchor:top" coordsize="10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" path="m,l10523,e" filled="f" strokeweight="1.06pt">
                    <v:path arrowok="t" o:connecttype="custom" o:connectlocs="0,0;10523,0" o:connectangles="0,0"/>
                  </v:shape>
                </v:group>
                <v:group id="Group 13" o:spid="_x0000_s1030" style="position:absolute;left:20;top:20;width:2;height:6769" coordorigin="20,20" coordsize="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14" o:spid="_x0000_s1031" style="position:absolute;left:20;top:20;width:2;height:6769;visibility:visible;mso-wrap-style:square;v-text-anchor:top" coordsize="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" path="m,l,6769e" filled="f" strokeweight="1.06pt">
                    <v:path arrowok="t" o:connecttype="custom" o:connectlocs="0,20;0,6789" o:connectangles="0,0"/>
                  </v:shape>
                </v:group>
                <v:group id="Group 11" o:spid="_x0000_s1032" style="position:absolute;left:10525;top:20;width:2;height:6769" coordorigin="10525,20" coordsize="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3" style="position:absolute;left:10525;top:20;width:2;height:6769;visibility:visible;mso-wrap-style:square;v-text-anchor:top" coordsize="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" path="m,l,6769e" filled="f" strokeweight="1.06pt">
                    <v:path arrowok="t" o:connecttype="custom" o:connectlocs="0,20;0,6789" o:connectangles="0,0"/>
                  </v:shape>
                </v:group>
                <v:group id="Group 9" o:spid="_x0000_s1034" style="position:absolute;left:11;top:6798;width:10524;height:2" coordorigin="11,6798" coordsize="10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10" o:spid="_x0000_s1035" style="position:absolute;left:11;top:6798;width:10524;height:2;visibility:visible;mso-wrap-style:square;v-text-anchor:top" coordsize="10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" path="m,l10523,e" filled="f" strokeweight="1.06pt">
                    <v:path arrowok="t" o:connecttype="custom" o:connectlocs="0,0;10523,0" o:connectangles="0,0"/>
                  </v:shape>
                </v:group>
                <v:group id="Group 7" o:spid="_x0000_s1036" style="position:absolute;left:9821;top:6191;width:388;height:425" coordorigin="9821,6191" coordsize="38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8" o:spid="_x0000_s1037" style="position:absolute;left:9821;top:6191;width:388;height:425;visibility:visible;mso-wrap-style:square;v-text-anchor:top" coordsize="38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" path="m,425r388,l388,,,,,425xe" stroked="f">
                    <v:path arrowok="t" o:connecttype="custom" o:connectlocs="0,6616;388,6616;388,6191;0,6191;0,6616" o:connectangles="0,0,0,0,0"/>
                  </v:shape>
                </v:group>
                <v:group id="Group 5" o:spid="_x0000_s1038" style="position:absolute;left:8801;top:5981;width:451;height:322" coordorigin="8801,5981" coordsize="45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6" o:spid="_x0000_s1039" style="position:absolute;left:8801;top:5981;width:451;height:322;visibility:visible;mso-wrap-style:square;v-text-anchor:top" coordsize="45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" path="m,322r451,l451,,,,,322xe" stroked="f">
                    <v:path arrowok="t" o:connecttype="custom" o:connectlocs="0,6303;451,6303;451,5981;0,5981;0,6303" o:connectangles="0,0,0,0,0"/>
                  </v:shape>
                </v:group>
                <v:group id="Group 3" o:spid="_x0000_s1040" style="position:absolute;left:9326;top:6116;width:388;height:425" coordorigin="9326,6116" coordsize="38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4" o:spid="_x0000_s1041" style="position:absolute;left:9326;top:6116;width:388;height:425;visibility:visible;mso-wrap-style:square;v-text-anchor:top" coordsize="38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" path="m,425r388,l388,,,,,425xe" stroked="f">
                    <v:path arrowok="t" o:connecttype="custom" o:connectlocs="0,6541;388,6541;388,6116;0,6116;0,6541" o:connectangles="0,0,0,0,0"/>
                  </v:shape>
                </v:group>
                <w10:anchorlock/>
              </v:group>
            </w:pict>
          </mc:Fallback>
        </mc:AlternateContent>
      </w:r>
      <w:bookmarkEnd w:id="119"/>
      <w:bookmarkEnd w:id="120"/>
    </w:p>
    <w:sectPr w:rsidR="00984A12" w:rsidRPr="00984A12" w:rsidSect="00413D5D">
      <w:headerReference w:type="default" r:id="rId46"/>
      <w:footerReference w:type="default" r:id="rId4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A236" w14:textId="77777777" w:rsidR="00603EEF" w:rsidRDefault="00603EEF" w:rsidP="009A533B">
      <w:r>
        <w:separator/>
      </w:r>
    </w:p>
  </w:endnote>
  <w:endnote w:type="continuationSeparator" w:id="0">
    <w:p w14:paraId="63590BC8" w14:textId="77777777" w:rsidR="00603EEF" w:rsidRDefault="00603EEF" w:rsidP="009A5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Source Sans 3 Light">
    <w:altName w:val="Calibri"/>
    <w:charset w:val="00"/>
    <w:family w:val="swiss"/>
    <w:pitch w:val="variable"/>
    <w:sig w:usb0="E00002FF" w:usb1="00002003" w:usb2="00000000" w:usb3="00000000" w:csb0="0000019F" w:csb1="00000000"/>
  </w:font>
  <w:font w:name="Source Sans Pro SemiBold">
    <w:charset w:val="00"/>
    <w:family w:val="swiss"/>
    <w:pitch w:val="variable"/>
    <w:sig w:usb0="600002F7" w:usb1="02000001"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Space Grotesk Medium">
    <w:altName w:val="Calibri"/>
    <w:charset w:val="00"/>
    <w:family w:val="auto"/>
    <w:pitch w:val="variable"/>
    <w:sig w:usb0="A10000FF" w:usb1="5000207B" w:usb2="00000000" w:usb3="00000000" w:csb0="00000193" w:csb1="00000000"/>
  </w:font>
  <w:font w:name="Source Sans Pro Black">
    <w:charset w:val="00"/>
    <w:family w:val="swiss"/>
    <w:pitch w:val="variable"/>
    <w:sig w:usb0="600002F7" w:usb1="02000001" w:usb2="00000000" w:usb3="00000000" w:csb0="0000019F" w:csb1="00000000"/>
  </w:font>
  <w:font w:name="Source Sans 3 SemiBold">
    <w:altName w:val="Calibri"/>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9DA4" w14:textId="390C8FDE" w:rsidR="00413D5D" w:rsidRDefault="00413D5D" w:rsidP="004C64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2929" w14:textId="0B6EA6D5" w:rsidR="00413D5D" w:rsidRPr="00BE344A" w:rsidRDefault="00153548" w:rsidP="004C64D7">
    <w:pPr>
      <w:pStyle w:val="Footer"/>
    </w:pPr>
    <w:r>
      <w:t>ATSS Process</w:t>
    </w:r>
    <w:r w:rsidR="00413D5D" w:rsidRPr="00BE344A">
      <w:tab/>
    </w:r>
    <w:r>
      <w:t>October 27</w:t>
    </w:r>
    <w:r w:rsidRPr="00153548">
      <w:rPr>
        <w:vertAlign w:val="superscript"/>
      </w:rPr>
      <w:t>th</w:t>
    </w:r>
    <w:r>
      <w:t xml:space="preserve">, 2026 </w:t>
    </w:r>
    <w:r w:rsidR="00E9663D">
      <w:t>/</w:t>
    </w:r>
    <w:r>
      <w:t xml:space="preserve"> </w:t>
    </w:r>
    <w:r w:rsidR="00E9663D">
      <w:t xml:space="preserve">Version </w:t>
    </w:r>
    <w:r>
      <w:t>15</w:t>
    </w:r>
    <w:r w:rsidR="00413D5D" w:rsidRPr="00BE344A">
      <w:tab/>
    </w:r>
    <w:r w:rsidR="00413D5D" w:rsidRPr="00BE344A">
      <w:fldChar w:fldCharType="begin"/>
    </w:r>
    <w:r w:rsidR="00413D5D" w:rsidRPr="00BE344A">
      <w:instrText xml:space="preserve"> PAGE   \* MERGEFORMAT </w:instrText>
    </w:r>
    <w:r w:rsidR="00413D5D" w:rsidRPr="00BE344A">
      <w:fldChar w:fldCharType="separate"/>
    </w:r>
    <w:r w:rsidR="00000385">
      <w:rPr>
        <w:noProof/>
      </w:rPr>
      <w:t>3</w:t>
    </w:r>
    <w:r w:rsidR="00413D5D" w:rsidRPr="00BE344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7E813" w14:textId="77777777" w:rsidR="00603EEF" w:rsidRDefault="00603EEF" w:rsidP="009A533B">
      <w:r>
        <w:separator/>
      </w:r>
    </w:p>
  </w:footnote>
  <w:footnote w:type="continuationSeparator" w:id="0">
    <w:p w14:paraId="7DA1F958" w14:textId="77777777" w:rsidR="00603EEF" w:rsidRDefault="00603EEF" w:rsidP="009A5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FD00" w14:textId="77777777" w:rsidR="00413D5D" w:rsidRPr="001C7892" w:rsidRDefault="001C7892" w:rsidP="001C7892">
    <w:pPr>
      <w:pStyle w:val="Header"/>
    </w:pPr>
    <w:r>
      <w:rPr>
        <w:noProof/>
      </w:rPr>
      <w:drawing>
        <wp:anchor distT="0" distB="0" distL="114300" distR="114300" simplePos="0" relativeHeight="251658240" behindDoc="1" locked="0" layoutInCell="1" allowOverlap="1" wp14:anchorId="0E99D8ED" wp14:editId="29058B87">
          <wp:simplePos x="0" y="0"/>
          <wp:positionH relativeFrom="column">
            <wp:posOffset>4267200</wp:posOffset>
          </wp:positionH>
          <wp:positionV relativeFrom="paragraph">
            <wp:posOffset>-238125</wp:posOffset>
          </wp:positionV>
          <wp:extent cx="2590800" cy="323850"/>
          <wp:effectExtent l="0" t="0" r="0" b="0"/>
          <wp:wrapNone/>
          <wp:docPr id="195462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593F" w14:textId="77777777" w:rsidR="00413D5D" w:rsidRPr="001C7892" w:rsidRDefault="001C7892" w:rsidP="001C7892">
    <w:pPr>
      <w:pStyle w:val="Header"/>
    </w:pPr>
    <w:r>
      <w:rPr>
        <w:noProof/>
      </w:rPr>
      <w:drawing>
        <wp:anchor distT="0" distB="0" distL="114300" distR="114300" simplePos="0" relativeHeight="251660288" behindDoc="1" locked="0" layoutInCell="1" allowOverlap="1" wp14:anchorId="75CFB437" wp14:editId="16F73CE5">
          <wp:simplePos x="0" y="0"/>
          <wp:positionH relativeFrom="column">
            <wp:posOffset>4267200</wp:posOffset>
          </wp:positionH>
          <wp:positionV relativeFrom="paragraph">
            <wp:posOffset>-123825</wp:posOffset>
          </wp:positionV>
          <wp:extent cx="2590800" cy="323850"/>
          <wp:effectExtent l="0" t="0" r="0" b="0"/>
          <wp:wrapNone/>
          <wp:docPr id="2134306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F4C3" w14:textId="77777777" w:rsidR="00413D5D" w:rsidRDefault="001C7892" w:rsidP="00557CED">
    <w:pPr>
      <w:pStyle w:val="Header"/>
    </w:pPr>
    <w:r>
      <w:rPr>
        <w:noProof/>
      </w:rPr>
      <w:drawing>
        <wp:anchor distT="0" distB="0" distL="114300" distR="114300" simplePos="0" relativeHeight="251662336" behindDoc="1" locked="0" layoutInCell="1" allowOverlap="1" wp14:anchorId="49A75D02" wp14:editId="039BAC87">
          <wp:simplePos x="0" y="0"/>
          <wp:positionH relativeFrom="column">
            <wp:posOffset>4257675</wp:posOffset>
          </wp:positionH>
          <wp:positionV relativeFrom="paragraph">
            <wp:posOffset>-104775</wp:posOffset>
          </wp:positionV>
          <wp:extent cx="2590800" cy="323850"/>
          <wp:effectExtent l="0" t="0" r="0" b="0"/>
          <wp:wrapNone/>
          <wp:docPr id="743455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58421" name="Picture 1638258421"/>
                  <pic:cNvPicPr/>
                </pic:nvPicPr>
                <pic:blipFill rotWithShape="1">
                  <a:blip r:embed="rId1">
                    <a:extLst>
                      <a:ext uri="{28A0092B-C50C-407E-A947-70E740481C1C}">
                        <a14:useLocalDpi xmlns:a14="http://schemas.microsoft.com/office/drawing/2010/main" val="0"/>
                      </a:ext>
                    </a:extLst>
                  </a:blip>
                  <a:srcRect l="56410" t="2229" b="93561"/>
                  <a:stretch>
                    <a:fillRect/>
                  </a:stretch>
                </pic:blipFill>
                <pic:spPr bwMode="auto">
                  <a:xfrm>
                    <a:off x="0" y="0"/>
                    <a:ext cx="2590800"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3D5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173B6"/>
    <w:multiLevelType w:val="hybridMultilevel"/>
    <w:tmpl w:val="2646A51E"/>
    <w:lvl w:ilvl="0" w:tplc="FC784E3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6E113F"/>
    <w:multiLevelType w:val="multilevel"/>
    <w:tmpl w:val="AC34D4FE"/>
    <w:lvl w:ilvl="0">
      <w:start w:val="6"/>
      <w:numFmt w:val="decimal"/>
      <w:lvlText w:val="%1"/>
      <w:lvlJc w:val="left"/>
      <w:pPr>
        <w:ind w:left="716" w:hanging="577"/>
      </w:pPr>
      <w:rPr>
        <w:rFonts w:hint="default"/>
      </w:rPr>
    </w:lvl>
    <w:lvl w:ilvl="1">
      <w:start w:val="1"/>
      <w:numFmt w:val="decimal"/>
      <w:lvlText w:val="%1.%2"/>
      <w:lvlJc w:val="left"/>
      <w:pPr>
        <w:ind w:left="716" w:hanging="577"/>
      </w:pPr>
      <w:rPr>
        <w:rFonts w:ascii="Cambria" w:eastAsia="Cambria" w:hAnsi="Cambria" w:hint="default"/>
        <w:b/>
        <w:bCs/>
        <w:spacing w:val="8"/>
        <w:sz w:val="28"/>
        <w:szCs w:val="28"/>
      </w:rPr>
    </w:lvl>
    <w:lvl w:ilvl="2">
      <w:start w:val="1"/>
      <w:numFmt w:val="decimal"/>
      <w:lvlText w:val="%3."/>
      <w:lvlJc w:val="left"/>
      <w:pPr>
        <w:ind w:left="860" w:hanging="360"/>
      </w:pPr>
      <w:rPr>
        <w:rFonts w:ascii="Segoe UI" w:eastAsia="Times New Roman" w:hAnsi="Segoe UI" w:cs="Segoe UI" w:hint="default"/>
        <w:sz w:val="24"/>
        <w:szCs w:val="24"/>
      </w:rPr>
    </w:lvl>
    <w:lvl w:ilvl="3">
      <w:start w:val="1"/>
      <w:numFmt w:val="bullet"/>
      <w:lvlText w:val="•"/>
      <w:lvlJc w:val="left"/>
      <w:pPr>
        <w:ind w:left="2993" w:hanging="360"/>
      </w:pPr>
      <w:rPr>
        <w:rFonts w:hint="default"/>
      </w:rPr>
    </w:lvl>
    <w:lvl w:ilvl="4">
      <w:start w:val="1"/>
      <w:numFmt w:val="bullet"/>
      <w:lvlText w:val="•"/>
      <w:lvlJc w:val="left"/>
      <w:pPr>
        <w:ind w:left="4060" w:hanging="360"/>
      </w:pPr>
      <w:rPr>
        <w:rFonts w:hint="default"/>
      </w:rPr>
    </w:lvl>
    <w:lvl w:ilvl="5">
      <w:start w:val="1"/>
      <w:numFmt w:val="bullet"/>
      <w:lvlText w:val="•"/>
      <w:lvlJc w:val="left"/>
      <w:pPr>
        <w:ind w:left="5126" w:hanging="360"/>
      </w:pPr>
      <w:rPr>
        <w:rFonts w:hint="default"/>
      </w:rPr>
    </w:lvl>
    <w:lvl w:ilvl="6">
      <w:start w:val="1"/>
      <w:numFmt w:val="bullet"/>
      <w:lvlText w:val="•"/>
      <w:lvlJc w:val="left"/>
      <w:pPr>
        <w:ind w:left="6193" w:hanging="360"/>
      </w:pPr>
      <w:rPr>
        <w:rFonts w:hint="default"/>
      </w:rPr>
    </w:lvl>
    <w:lvl w:ilvl="7">
      <w:start w:val="1"/>
      <w:numFmt w:val="bullet"/>
      <w:lvlText w:val="•"/>
      <w:lvlJc w:val="left"/>
      <w:pPr>
        <w:ind w:left="7260" w:hanging="360"/>
      </w:pPr>
      <w:rPr>
        <w:rFonts w:hint="default"/>
      </w:rPr>
    </w:lvl>
    <w:lvl w:ilvl="8">
      <w:start w:val="1"/>
      <w:numFmt w:val="bullet"/>
      <w:lvlText w:val="•"/>
      <w:lvlJc w:val="left"/>
      <w:pPr>
        <w:ind w:left="8326" w:hanging="360"/>
      </w:pPr>
      <w:rPr>
        <w:rFonts w:hint="default"/>
      </w:rPr>
    </w:lvl>
  </w:abstractNum>
  <w:abstractNum w:abstractNumId="2" w15:restartNumberingAfterBreak="0">
    <w:nsid w:val="294A3EDD"/>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21598D"/>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0249B4"/>
    <w:multiLevelType w:val="hybridMultilevel"/>
    <w:tmpl w:val="9D462F78"/>
    <w:lvl w:ilvl="0" w:tplc="6EF06BBE">
      <w:start w:val="1"/>
      <w:numFmt w:val="decimal"/>
      <w:lvlText w:val="%1."/>
      <w:lvlJc w:val="left"/>
      <w:pPr>
        <w:ind w:left="720" w:hanging="360"/>
      </w:pPr>
      <w:rPr>
        <w:rFonts w:ascii="Segoe UI" w:eastAsia="Times New Roman" w:hAnsi="Segoe UI" w:cs="Segoe UI" w:hint="default"/>
        <w:sz w:val="22"/>
        <w:szCs w:val="22"/>
      </w:rPr>
    </w:lvl>
    <w:lvl w:ilvl="1" w:tplc="3AB0FACA">
      <w:start w:val="1"/>
      <w:numFmt w:val="bullet"/>
      <w:lvlText w:val="•"/>
      <w:lvlJc w:val="left"/>
      <w:pPr>
        <w:ind w:left="1748" w:hanging="360"/>
      </w:pPr>
      <w:rPr>
        <w:rFonts w:hint="default"/>
      </w:rPr>
    </w:lvl>
    <w:lvl w:ilvl="2" w:tplc="CB46D58C">
      <w:start w:val="1"/>
      <w:numFmt w:val="bullet"/>
      <w:lvlText w:val="•"/>
      <w:lvlJc w:val="left"/>
      <w:pPr>
        <w:ind w:left="2776" w:hanging="360"/>
      </w:pPr>
      <w:rPr>
        <w:rFonts w:hint="default"/>
      </w:rPr>
    </w:lvl>
    <w:lvl w:ilvl="3" w:tplc="DF6CE382">
      <w:start w:val="1"/>
      <w:numFmt w:val="bullet"/>
      <w:lvlText w:val="•"/>
      <w:lvlJc w:val="left"/>
      <w:pPr>
        <w:ind w:left="3804" w:hanging="360"/>
      </w:pPr>
      <w:rPr>
        <w:rFonts w:hint="default"/>
      </w:rPr>
    </w:lvl>
    <w:lvl w:ilvl="4" w:tplc="863ADEB6">
      <w:start w:val="1"/>
      <w:numFmt w:val="bullet"/>
      <w:lvlText w:val="•"/>
      <w:lvlJc w:val="left"/>
      <w:pPr>
        <w:ind w:left="4832" w:hanging="360"/>
      </w:pPr>
      <w:rPr>
        <w:rFonts w:hint="default"/>
      </w:rPr>
    </w:lvl>
    <w:lvl w:ilvl="5" w:tplc="7FE4E0E2">
      <w:start w:val="1"/>
      <w:numFmt w:val="bullet"/>
      <w:lvlText w:val="•"/>
      <w:lvlJc w:val="left"/>
      <w:pPr>
        <w:ind w:left="5860" w:hanging="360"/>
      </w:pPr>
      <w:rPr>
        <w:rFonts w:hint="default"/>
      </w:rPr>
    </w:lvl>
    <w:lvl w:ilvl="6" w:tplc="BE1E0C26">
      <w:start w:val="1"/>
      <w:numFmt w:val="bullet"/>
      <w:lvlText w:val="•"/>
      <w:lvlJc w:val="left"/>
      <w:pPr>
        <w:ind w:left="6888" w:hanging="360"/>
      </w:pPr>
      <w:rPr>
        <w:rFonts w:hint="default"/>
      </w:rPr>
    </w:lvl>
    <w:lvl w:ilvl="7" w:tplc="7F124E44">
      <w:start w:val="1"/>
      <w:numFmt w:val="bullet"/>
      <w:lvlText w:val="•"/>
      <w:lvlJc w:val="left"/>
      <w:pPr>
        <w:ind w:left="7916" w:hanging="360"/>
      </w:pPr>
      <w:rPr>
        <w:rFonts w:hint="default"/>
      </w:rPr>
    </w:lvl>
    <w:lvl w:ilvl="8" w:tplc="1EBC64EC">
      <w:start w:val="1"/>
      <w:numFmt w:val="bullet"/>
      <w:lvlText w:val="•"/>
      <w:lvlJc w:val="left"/>
      <w:pPr>
        <w:ind w:left="8944" w:hanging="360"/>
      </w:pPr>
      <w:rPr>
        <w:rFonts w:hint="default"/>
      </w:rPr>
    </w:lvl>
  </w:abstractNum>
  <w:abstractNum w:abstractNumId="5" w15:restartNumberingAfterBreak="0">
    <w:nsid w:val="4BC92612"/>
    <w:multiLevelType w:val="multilevel"/>
    <w:tmpl w:val="BFC6A70C"/>
    <w:lvl w:ilvl="0">
      <w:start w:val="6"/>
      <w:numFmt w:val="decimal"/>
      <w:lvlText w:val="%1"/>
      <w:lvlJc w:val="left"/>
      <w:pPr>
        <w:ind w:left="840" w:hanging="721"/>
      </w:pPr>
      <w:rPr>
        <w:rFonts w:hint="default"/>
      </w:rPr>
    </w:lvl>
    <w:lvl w:ilvl="1">
      <w:start w:val="3"/>
      <w:numFmt w:val="decimal"/>
      <w:lvlText w:val="%1.%2"/>
      <w:lvlJc w:val="left"/>
      <w:pPr>
        <w:ind w:left="840" w:hanging="721"/>
      </w:pPr>
      <w:rPr>
        <w:rFonts w:hint="default"/>
      </w:rPr>
    </w:lvl>
    <w:lvl w:ilvl="2">
      <w:start w:val="1"/>
      <w:numFmt w:val="decimal"/>
      <w:lvlText w:val="%1.%2.%3"/>
      <w:lvlJc w:val="left"/>
      <w:pPr>
        <w:ind w:left="840" w:hanging="721"/>
      </w:pPr>
      <w:rPr>
        <w:rFonts w:ascii="Cambria" w:eastAsia="Cambria" w:hAnsi="Cambria" w:hint="default"/>
        <w:b/>
        <w:bCs/>
        <w:spacing w:val="-1"/>
        <w:sz w:val="24"/>
        <w:szCs w:val="24"/>
      </w:rPr>
    </w:lvl>
    <w:lvl w:ilvl="3">
      <w:start w:val="1"/>
      <w:numFmt w:val="bullet"/>
      <w:lvlText w:val="•"/>
      <w:lvlJc w:val="left"/>
      <w:pPr>
        <w:ind w:left="840" w:hanging="360"/>
      </w:pPr>
      <w:rPr>
        <w:rFonts w:ascii="Arial" w:eastAsia="Arial" w:hAnsi="Arial" w:hint="default"/>
        <w:sz w:val="24"/>
        <w:szCs w:val="24"/>
      </w:rPr>
    </w:lvl>
    <w:lvl w:ilvl="4">
      <w:start w:val="1"/>
      <w:numFmt w:val="bullet"/>
      <w:lvlText w:val="•"/>
      <w:lvlJc w:val="left"/>
      <w:pPr>
        <w:ind w:left="4728" w:hanging="360"/>
      </w:pPr>
      <w:rPr>
        <w:rFonts w:hint="default"/>
      </w:rPr>
    </w:lvl>
    <w:lvl w:ilvl="5">
      <w:start w:val="1"/>
      <w:numFmt w:val="bullet"/>
      <w:lvlText w:val="•"/>
      <w:lvlJc w:val="left"/>
      <w:pPr>
        <w:ind w:left="5700" w:hanging="360"/>
      </w:pPr>
      <w:rPr>
        <w:rFonts w:hint="default"/>
      </w:rPr>
    </w:lvl>
    <w:lvl w:ilvl="6">
      <w:start w:val="1"/>
      <w:numFmt w:val="bullet"/>
      <w:lvlText w:val="•"/>
      <w:lvlJc w:val="left"/>
      <w:pPr>
        <w:ind w:left="6672" w:hanging="360"/>
      </w:pPr>
      <w:rPr>
        <w:rFonts w:hint="default"/>
      </w:rPr>
    </w:lvl>
    <w:lvl w:ilvl="7">
      <w:start w:val="1"/>
      <w:numFmt w:val="bullet"/>
      <w:lvlText w:val="•"/>
      <w:lvlJc w:val="left"/>
      <w:pPr>
        <w:ind w:left="7644" w:hanging="360"/>
      </w:pPr>
      <w:rPr>
        <w:rFonts w:hint="default"/>
      </w:rPr>
    </w:lvl>
    <w:lvl w:ilvl="8">
      <w:start w:val="1"/>
      <w:numFmt w:val="bullet"/>
      <w:lvlText w:val="•"/>
      <w:lvlJc w:val="left"/>
      <w:pPr>
        <w:ind w:left="8616" w:hanging="360"/>
      </w:pPr>
      <w:rPr>
        <w:rFonts w:hint="default"/>
      </w:rPr>
    </w:lvl>
  </w:abstractNum>
  <w:abstractNum w:abstractNumId="6" w15:restartNumberingAfterBreak="0">
    <w:nsid w:val="4C4E0424"/>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C53320"/>
    <w:multiLevelType w:val="multilevel"/>
    <w:tmpl w:val="396A074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i w:val="0"/>
        <w:u w:val="none"/>
      </w:rPr>
    </w:lvl>
    <w:lvl w:ilvl="2">
      <w:start w:val="1"/>
      <w:numFmt w:val="decimal"/>
      <w:isLgl/>
      <w:lvlText w:val="%3."/>
      <w:lvlJc w:val="left"/>
      <w:pPr>
        <w:ind w:left="720" w:hanging="720"/>
      </w:pPr>
      <w:rPr>
        <w:rFonts w:ascii="Segoe UI" w:eastAsiaTheme="minorHAnsi" w:hAnsi="Segoe UI" w:cstheme="minorBidi"/>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4F105A1D"/>
    <w:multiLevelType w:val="multilevel"/>
    <w:tmpl w:val="5ADE7DD8"/>
    <w:lvl w:ilvl="0">
      <w:start w:val="6"/>
      <w:numFmt w:val="decimal"/>
      <w:lvlText w:val="%1"/>
      <w:lvlJc w:val="left"/>
      <w:pPr>
        <w:ind w:left="696" w:hanging="577"/>
      </w:pPr>
      <w:rPr>
        <w:rFonts w:hint="default"/>
      </w:rPr>
    </w:lvl>
    <w:lvl w:ilvl="1">
      <w:start w:val="4"/>
      <w:numFmt w:val="decimal"/>
      <w:lvlText w:val="%1.%2"/>
      <w:lvlJc w:val="left"/>
      <w:pPr>
        <w:ind w:left="696" w:hanging="577"/>
      </w:pPr>
      <w:rPr>
        <w:rFonts w:ascii="Cambria" w:eastAsia="Cambria" w:hAnsi="Cambria" w:hint="default"/>
        <w:b/>
        <w:bCs/>
        <w:spacing w:val="8"/>
        <w:sz w:val="28"/>
        <w:szCs w:val="28"/>
      </w:rPr>
    </w:lvl>
    <w:lvl w:ilvl="2">
      <w:start w:val="1"/>
      <w:numFmt w:val="decimal"/>
      <w:lvlText w:val="%3."/>
      <w:lvlJc w:val="left"/>
      <w:pPr>
        <w:ind w:left="860" w:hanging="360"/>
      </w:pPr>
      <w:rPr>
        <w:rFonts w:ascii="Segoe UI" w:eastAsia="Times New Roman" w:hAnsi="Segoe UI" w:cs="Segoe UI" w:hint="default"/>
        <w:sz w:val="24"/>
        <w:szCs w:val="24"/>
      </w:rPr>
    </w:lvl>
    <w:lvl w:ilvl="3">
      <w:start w:val="1"/>
      <w:numFmt w:val="bullet"/>
      <w:lvlText w:val="•"/>
      <w:lvlJc w:val="left"/>
      <w:pPr>
        <w:ind w:left="2989" w:hanging="360"/>
      </w:pPr>
      <w:rPr>
        <w:rFonts w:hint="default"/>
      </w:rPr>
    </w:lvl>
    <w:lvl w:ilvl="4">
      <w:start w:val="1"/>
      <w:numFmt w:val="bullet"/>
      <w:lvlText w:val="•"/>
      <w:lvlJc w:val="left"/>
      <w:pPr>
        <w:ind w:left="4053" w:hanging="360"/>
      </w:pPr>
      <w:rPr>
        <w:rFonts w:hint="default"/>
      </w:rPr>
    </w:lvl>
    <w:lvl w:ilvl="5">
      <w:start w:val="1"/>
      <w:numFmt w:val="bullet"/>
      <w:lvlText w:val="•"/>
      <w:lvlJc w:val="left"/>
      <w:pPr>
        <w:ind w:left="5118" w:hanging="360"/>
      </w:pPr>
      <w:rPr>
        <w:rFonts w:hint="default"/>
      </w:rPr>
    </w:lvl>
    <w:lvl w:ilvl="6">
      <w:start w:val="1"/>
      <w:numFmt w:val="bullet"/>
      <w:lvlText w:val="•"/>
      <w:lvlJc w:val="left"/>
      <w:pPr>
        <w:ind w:left="6182" w:hanging="360"/>
      </w:pPr>
      <w:rPr>
        <w:rFonts w:hint="default"/>
      </w:rPr>
    </w:lvl>
    <w:lvl w:ilvl="7">
      <w:start w:val="1"/>
      <w:numFmt w:val="bullet"/>
      <w:lvlText w:val="•"/>
      <w:lvlJc w:val="left"/>
      <w:pPr>
        <w:ind w:left="7246" w:hanging="360"/>
      </w:pPr>
      <w:rPr>
        <w:rFonts w:hint="default"/>
      </w:rPr>
    </w:lvl>
    <w:lvl w:ilvl="8">
      <w:start w:val="1"/>
      <w:numFmt w:val="bullet"/>
      <w:lvlText w:val="•"/>
      <w:lvlJc w:val="left"/>
      <w:pPr>
        <w:ind w:left="8311" w:hanging="360"/>
      </w:pPr>
      <w:rPr>
        <w:rFonts w:hint="default"/>
      </w:rPr>
    </w:lvl>
  </w:abstractNum>
  <w:abstractNum w:abstractNumId="9" w15:restartNumberingAfterBreak="0">
    <w:nsid w:val="5B5B0992"/>
    <w:multiLevelType w:val="multilevel"/>
    <w:tmpl w:val="80E08DFA"/>
    <w:lvl w:ilvl="0">
      <w:start w:val="5"/>
      <w:numFmt w:val="decimal"/>
      <w:lvlText w:val="%1"/>
      <w:lvlJc w:val="left"/>
      <w:pPr>
        <w:ind w:left="696" w:hanging="577"/>
      </w:pPr>
      <w:rPr>
        <w:rFonts w:hint="default"/>
      </w:rPr>
    </w:lvl>
    <w:lvl w:ilvl="1">
      <w:start w:val="5"/>
      <w:numFmt w:val="decimal"/>
      <w:lvlText w:val="%1.%2"/>
      <w:lvlJc w:val="left"/>
      <w:pPr>
        <w:ind w:left="696" w:hanging="577"/>
      </w:pPr>
      <w:rPr>
        <w:rFonts w:ascii="Cambria" w:eastAsia="Cambria" w:hAnsi="Cambria" w:hint="default"/>
        <w:b/>
        <w:bCs/>
        <w:spacing w:val="8"/>
        <w:sz w:val="28"/>
        <w:szCs w:val="28"/>
      </w:rPr>
    </w:lvl>
    <w:lvl w:ilvl="2">
      <w:start w:val="1"/>
      <w:numFmt w:val="bullet"/>
      <w:lvlText w:val=""/>
      <w:lvlJc w:val="left"/>
      <w:pPr>
        <w:ind w:left="840" w:hanging="360"/>
      </w:pPr>
      <w:rPr>
        <w:rFonts w:ascii="Symbol" w:eastAsia="Symbol" w:hAnsi="Symbol" w:hint="default"/>
        <w:sz w:val="24"/>
        <w:szCs w:val="24"/>
      </w:rPr>
    </w:lvl>
    <w:lvl w:ilvl="3">
      <w:start w:val="1"/>
      <w:numFmt w:val="bullet"/>
      <w:lvlText w:val="•"/>
      <w:lvlJc w:val="left"/>
      <w:pPr>
        <w:ind w:left="2973" w:hanging="360"/>
      </w:pPr>
      <w:rPr>
        <w:rFonts w:hint="default"/>
      </w:rPr>
    </w:lvl>
    <w:lvl w:ilvl="4">
      <w:start w:val="1"/>
      <w:numFmt w:val="bullet"/>
      <w:lvlText w:val="•"/>
      <w:lvlJc w:val="left"/>
      <w:pPr>
        <w:ind w:left="4040" w:hanging="360"/>
      </w:pPr>
      <w:rPr>
        <w:rFonts w:hint="default"/>
      </w:rPr>
    </w:lvl>
    <w:lvl w:ilvl="5">
      <w:start w:val="1"/>
      <w:numFmt w:val="bullet"/>
      <w:lvlText w:val="•"/>
      <w:lvlJc w:val="left"/>
      <w:pPr>
        <w:ind w:left="5106" w:hanging="360"/>
      </w:pPr>
      <w:rPr>
        <w:rFonts w:hint="default"/>
      </w:rPr>
    </w:lvl>
    <w:lvl w:ilvl="6">
      <w:start w:val="1"/>
      <w:numFmt w:val="bullet"/>
      <w:lvlText w:val="•"/>
      <w:lvlJc w:val="left"/>
      <w:pPr>
        <w:ind w:left="6173" w:hanging="360"/>
      </w:pPr>
      <w:rPr>
        <w:rFonts w:hint="default"/>
      </w:rPr>
    </w:lvl>
    <w:lvl w:ilvl="7">
      <w:start w:val="1"/>
      <w:numFmt w:val="bullet"/>
      <w:lvlText w:val="•"/>
      <w:lvlJc w:val="left"/>
      <w:pPr>
        <w:ind w:left="7240" w:hanging="360"/>
      </w:pPr>
      <w:rPr>
        <w:rFonts w:hint="default"/>
      </w:rPr>
    </w:lvl>
    <w:lvl w:ilvl="8">
      <w:start w:val="1"/>
      <w:numFmt w:val="bullet"/>
      <w:lvlText w:val="•"/>
      <w:lvlJc w:val="left"/>
      <w:pPr>
        <w:ind w:left="8306" w:hanging="360"/>
      </w:pPr>
      <w:rPr>
        <w:rFonts w:hint="default"/>
      </w:rPr>
    </w:lvl>
  </w:abstractNum>
  <w:abstractNum w:abstractNumId="10" w15:restartNumberingAfterBreak="0">
    <w:nsid w:val="5C421CD8"/>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462D08"/>
    <w:multiLevelType w:val="hybridMultilevel"/>
    <w:tmpl w:val="3B94ECEE"/>
    <w:lvl w:ilvl="0" w:tplc="1C5670EC">
      <w:start w:val="1"/>
      <w:numFmt w:val="decimal"/>
      <w:lvlText w:val="%1."/>
      <w:lvlJc w:val="left"/>
      <w:pPr>
        <w:ind w:left="940" w:hanging="360"/>
      </w:pPr>
      <w:rPr>
        <w:rFonts w:ascii="Segoe UI" w:eastAsia="Times New Roman" w:hAnsi="Segoe UI" w:cs="Segoe UI" w:hint="default"/>
        <w:sz w:val="24"/>
        <w:szCs w:val="24"/>
      </w:rPr>
    </w:lvl>
    <w:lvl w:ilvl="1" w:tplc="8CCE4032">
      <w:start w:val="1"/>
      <w:numFmt w:val="bullet"/>
      <w:lvlText w:val="•"/>
      <w:lvlJc w:val="left"/>
      <w:pPr>
        <w:ind w:left="1900" w:hanging="360"/>
      </w:pPr>
      <w:rPr>
        <w:rFonts w:hint="default"/>
      </w:rPr>
    </w:lvl>
    <w:lvl w:ilvl="2" w:tplc="403CB1C2">
      <w:start w:val="1"/>
      <w:numFmt w:val="bullet"/>
      <w:lvlText w:val="•"/>
      <w:lvlJc w:val="left"/>
      <w:pPr>
        <w:ind w:left="2860" w:hanging="360"/>
      </w:pPr>
      <w:rPr>
        <w:rFonts w:hint="default"/>
      </w:rPr>
    </w:lvl>
    <w:lvl w:ilvl="3" w:tplc="DA10423C">
      <w:start w:val="1"/>
      <w:numFmt w:val="bullet"/>
      <w:lvlText w:val="•"/>
      <w:lvlJc w:val="left"/>
      <w:pPr>
        <w:ind w:left="3820" w:hanging="360"/>
      </w:pPr>
      <w:rPr>
        <w:rFonts w:hint="default"/>
      </w:rPr>
    </w:lvl>
    <w:lvl w:ilvl="4" w:tplc="7490527C">
      <w:start w:val="1"/>
      <w:numFmt w:val="bullet"/>
      <w:lvlText w:val="•"/>
      <w:lvlJc w:val="left"/>
      <w:pPr>
        <w:ind w:left="4780" w:hanging="360"/>
      </w:pPr>
      <w:rPr>
        <w:rFonts w:hint="default"/>
      </w:rPr>
    </w:lvl>
    <w:lvl w:ilvl="5" w:tplc="F3D00F06">
      <w:start w:val="1"/>
      <w:numFmt w:val="bullet"/>
      <w:lvlText w:val="•"/>
      <w:lvlJc w:val="left"/>
      <w:pPr>
        <w:ind w:left="5740" w:hanging="360"/>
      </w:pPr>
      <w:rPr>
        <w:rFonts w:hint="default"/>
      </w:rPr>
    </w:lvl>
    <w:lvl w:ilvl="6" w:tplc="C30E8C68">
      <w:start w:val="1"/>
      <w:numFmt w:val="bullet"/>
      <w:lvlText w:val="•"/>
      <w:lvlJc w:val="left"/>
      <w:pPr>
        <w:ind w:left="6700" w:hanging="360"/>
      </w:pPr>
      <w:rPr>
        <w:rFonts w:hint="default"/>
      </w:rPr>
    </w:lvl>
    <w:lvl w:ilvl="7" w:tplc="FF840824">
      <w:start w:val="1"/>
      <w:numFmt w:val="bullet"/>
      <w:lvlText w:val="•"/>
      <w:lvlJc w:val="left"/>
      <w:pPr>
        <w:ind w:left="7660" w:hanging="360"/>
      </w:pPr>
      <w:rPr>
        <w:rFonts w:hint="default"/>
      </w:rPr>
    </w:lvl>
    <w:lvl w:ilvl="8" w:tplc="ADB47D54">
      <w:start w:val="1"/>
      <w:numFmt w:val="bullet"/>
      <w:lvlText w:val="•"/>
      <w:lvlJc w:val="left"/>
      <w:pPr>
        <w:ind w:left="8620" w:hanging="360"/>
      </w:pPr>
      <w:rPr>
        <w:rFonts w:hint="default"/>
      </w:rPr>
    </w:lvl>
  </w:abstractNum>
  <w:abstractNum w:abstractNumId="12" w15:restartNumberingAfterBreak="0">
    <w:nsid w:val="622C10B3"/>
    <w:multiLevelType w:val="multilevel"/>
    <w:tmpl w:val="AC34D4FE"/>
    <w:lvl w:ilvl="0">
      <w:start w:val="6"/>
      <w:numFmt w:val="decimal"/>
      <w:lvlText w:val="%1"/>
      <w:lvlJc w:val="left"/>
      <w:pPr>
        <w:ind w:left="716" w:hanging="577"/>
      </w:pPr>
      <w:rPr>
        <w:rFonts w:hint="default"/>
      </w:rPr>
    </w:lvl>
    <w:lvl w:ilvl="1">
      <w:start w:val="1"/>
      <w:numFmt w:val="decimal"/>
      <w:lvlText w:val="%1.%2"/>
      <w:lvlJc w:val="left"/>
      <w:pPr>
        <w:ind w:left="716" w:hanging="577"/>
      </w:pPr>
      <w:rPr>
        <w:rFonts w:ascii="Cambria" w:eastAsia="Cambria" w:hAnsi="Cambria" w:hint="default"/>
        <w:b/>
        <w:bCs/>
        <w:spacing w:val="8"/>
        <w:sz w:val="28"/>
        <w:szCs w:val="28"/>
      </w:rPr>
    </w:lvl>
    <w:lvl w:ilvl="2">
      <w:start w:val="1"/>
      <w:numFmt w:val="decimal"/>
      <w:lvlText w:val="%3."/>
      <w:lvlJc w:val="left"/>
      <w:pPr>
        <w:ind w:left="860" w:hanging="360"/>
      </w:pPr>
      <w:rPr>
        <w:rFonts w:ascii="Segoe UI" w:eastAsia="Times New Roman" w:hAnsi="Segoe UI" w:cs="Segoe UI" w:hint="default"/>
        <w:sz w:val="24"/>
        <w:szCs w:val="24"/>
      </w:rPr>
    </w:lvl>
    <w:lvl w:ilvl="3">
      <w:start w:val="1"/>
      <w:numFmt w:val="bullet"/>
      <w:lvlText w:val="•"/>
      <w:lvlJc w:val="left"/>
      <w:pPr>
        <w:ind w:left="2993" w:hanging="360"/>
      </w:pPr>
      <w:rPr>
        <w:rFonts w:hint="default"/>
      </w:rPr>
    </w:lvl>
    <w:lvl w:ilvl="4">
      <w:start w:val="1"/>
      <w:numFmt w:val="bullet"/>
      <w:lvlText w:val="•"/>
      <w:lvlJc w:val="left"/>
      <w:pPr>
        <w:ind w:left="4060" w:hanging="360"/>
      </w:pPr>
      <w:rPr>
        <w:rFonts w:hint="default"/>
      </w:rPr>
    </w:lvl>
    <w:lvl w:ilvl="5">
      <w:start w:val="1"/>
      <w:numFmt w:val="bullet"/>
      <w:lvlText w:val="•"/>
      <w:lvlJc w:val="left"/>
      <w:pPr>
        <w:ind w:left="5126" w:hanging="360"/>
      </w:pPr>
      <w:rPr>
        <w:rFonts w:hint="default"/>
      </w:rPr>
    </w:lvl>
    <w:lvl w:ilvl="6">
      <w:start w:val="1"/>
      <w:numFmt w:val="bullet"/>
      <w:lvlText w:val="•"/>
      <w:lvlJc w:val="left"/>
      <w:pPr>
        <w:ind w:left="6193" w:hanging="360"/>
      </w:pPr>
      <w:rPr>
        <w:rFonts w:hint="default"/>
      </w:rPr>
    </w:lvl>
    <w:lvl w:ilvl="7">
      <w:start w:val="1"/>
      <w:numFmt w:val="bullet"/>
      <w:lvlText w:val="•"/>
      <w:lvlJc w:val="left"/>
      <w:pPr>
        <w:ind w:left="7260" w:hanging="360"/>
      </w:pPr>
      <w:rPr>
        <w:rFonts w:hint="default"/>
      </w:rPr>
    </w:lvl>
    <w:lvl w:ilvl="8">
      <w:start w:val="1"/>
      <w:numFmt w:val="bullet"/>
      <w:lvlText w:val="•"/>
      <w:lvlJc w:val="left"/>
      <w:pPr>
        <w:ind w:left="8326" w:hanging="360"/>
      </w:pPr>
      <w:rPr>
        <w:rFonts w:hint="default"/>
      </w:rPr>
    </w:lvl>
  </w:abstractNum>
  <w:abstractNum w:abstractNumId="13" w15:restartNumberingAfterBreak="0">
    <w:nsid w:val="66290E1D"/>
    <w:multiLevelType w:val="hybridMultilevel"/>
    <w:tmpl w:val="3954B9EA"/>
    <w:lvl w:ilvl="0" w:tplc="DE7A67C2">
      <w:start w:val="1"/>
      <w:numFmt w:val="decimal"/>
      <w:lvlText w:val="%1."/>
      <w:lvlJc w:val="left"/>
      <w:pPr>
        <w:ind w:left="840" w:hanging="360"/>
      </w:pPr>
      <w:rPr>
        <w:rFonts w:ascii="Segoe UI" w:eastAsia="Times New Roman" w:hAnsi="Segoe UI" w:cs="Segoe UI" w:hint="default"/>
        <w:sz w:val="24"/>
        <w:szCs w:val="24"/>
      </w:rPr>
    </w:lvl>
    <w:lvl w:ilvl="1" w:tplc="194CED18">
      <w:start w:val="1"/>
      <w:numFmt w:val="bullet"/>
      <w:lvlText w:val="•"/>
      <w:lvlJc w:val="left"/>
      <w:pPr>
        <w:ind w:left="1812" w:hanging="360"/>
      </w:pPr>
      <w:rPr>
        <w:rFonts w:hint="default"/>
      </w:rPr>
    </w:lvl>
    <w:lvl w:ilvl="2" w:tplc="2F845832">
      <w:start w:val="1"/>
      <w:numFmt w:val="bullet"/>
      <w:lvlText w:val="•"/>
      <w:lvlJc w:val="left"/>
      <w:pPr>
        <w:ind w:left="2784" w:hanging="360"/>
      </w:pPr>
      <w:rPr>
        <w:rFonts w:hint="default"/>
      </w:rPr>
    </w:lvl>
    <w:lvl w:ilvl="3" w:tplc="06B80394">
      <w:start w:val="1"/>
      <w:numFmt w:val="bullet"/>
      <w:lvlText w:val="•"/>
      <w:lvlJc w:val="left"/>
      <w:pPr>
        <w:ind w:left="3756" w:hanging="360"/>
      </w:pPr>
      <w:rPr>
        <w:rFonts w:hint="default"/>
      </w:rPr>
    </w:lvl>
    <w:lvl w:ilvl="4" w:tplc="BE5C71B2">
      <w:start w:val="1"/>
      <w:numFmt w:val="bullet"/>
      <w:lvlText w:val="•"/>
      <w:lvlJc w:val="left"/>
      <w:pPr>
        <w:ind w:left="4728" w:hanging="360"/>
      </w:pPr>
      <w:rPr>
        <w:rFonts w:hint="default"/>
      </w:rPr>
    </w:lvl>
    <w:lvl w:ilvl="5" w:tplc="4A5C0A76">
      <w:start w:val="1"/>
      <w:numFmt w:val="bullet"/>
      <w:lvlText w:val="•"/>
      <w:lvlJc w:val="left"/>
      <w:pPr>
        <w:ind w:left="5700" w:hanging="360"/>
      </w:pPr>
      <w:rPr>
        <w:rFonts w:hint="default"/>
      </w:rPr>
    </w:lvl>
    <w:lvl w:ilvl="6" w:tplc="9E00D5F6">
      <w:start w:val="1"/>
      <w:numFmt w:val="bullet"/>
      <w:lvlText w:val="•"/>
      <w:lvlJc w:val="left"/>
      <w:pPr>
        <w:ind w:left="6672" w:hanging="360"/>
      </w:pPr>
      <w:rPr>
        <w:rFonts w:hint="default"/>
      </w:rPr>
    </w:lvl>
    <w:lvl w:ilvl="7" w:tplc="C7164C48">
      <w:start w:val="1"/>
      <w:numFmt w:val="bullet"/>
      <w:lvlText w:val="•"/>
      <w:lvlJc w:val="left"/>
      <w:pPr>
        <w:ind w:left="7644" w:hanging="360"/>
      </w:pPr>
      <w:rPr>
        <w:rFonts w:hint="default"/>
      </w:rPr>
    </w:lvl>
    <w:lvl w:ilvl="8" w:tplc="F0C0B2BE">
      <w:start w:val="1"/>
      <w:numFmt w:val="bullet"/>
      <w:lvlText w:val="•"/>
      <w:lvlJc w:val="left"/>
      <w:pPr>
        <w:ind w:left="8616" w:hanging="360"/>
      </w:pPr>
      <w:rPr>
        <w:rFonts w:hint="default"/>
      </w:rPr>
    </w:lvl>
  </w:abstractNum>
  <w:abstractNum w:abstractNumId="14" w15:restartNumberingAfterBreak="0">
    <w:nsid w:val="66B2179B"/>
    <w:multiLevelType w:val="hybridMultilevel"/>
    <w:tmpl w:val="5E06A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E329A3"/>
    <w:multiLevelType w:val="hybridMultilevel"/>
    <w:tmpl w:val="FFB0BFD8"/>
    <w:lvl w:ilvl="0" w:tplc="7D8E40D8">
      <w:start w:val="1"/>
      <w:numFmt w:val="bullet"/>
      <w:lvlText w:val=""/>
      <w:lvlJc w:val="left"/>
      <w:pPr>
        <w:ind w:left="840" w:hanging="360"/>
      </w:pPr>
      <w:rPr>
        <w:rFonts w:ascii="Symbol" w:eastAsia="Symbol" w:hAnsi="Symbol" w:hint="default"/>
        <w:sz w:val="24"/>
        <w:szCs w:val="24"/>
      </w:rPr>
    </w:lvl>
    <w:lvl w:ilvl="1" w:tplc="E8E658F8">
      <w:start w:val="1"/>
      <w:numFmt w:val="bullet"/>
      <w:lvlText w:val="•"/>
      <w:lvlJc w:val="left"/>
      <w:pPr>
        <w:ind w:left="1812" w:hanging="360"/>
      </w:pPr>
      <w:rPr>
        <w:rFonts w:hint="default"/>
      </w:rPr>
    </w:lvl>
    <w:lvl w:ilvl="2" w:tplc="85601978">
      <w:start w:val="1"/>
      <w:numFmt w:val="bullet"/>
      <w:lvlText w:val="•"/>
      <w:lvlJc w:val="left"/>
      <w:pPr>
        <w:ind w:left="2784" w:hanging="360"/>
      </w:pPr>
      <w:rPr>
        <w:rFonts w:hint="default"/>
      </w:rPr>
    </w:lvl>
    <w:lvl w:ilvl="3" w:tplc="4F68B5D4">
      <w:start w:val="1"/>
      <w:numFmt w:val="bullet"/>
      <w:lvlText w:val="•"/>
      <w:lvlJc w:val="left"/>
      <w:pPr>
        <w:ind w:left="3756" w:hanging="360"/>
      </w:pPr>
      <w:rPr>
        <w:rFonts w:hint="default"/>
      </w:rPr>
    </w:lvl>
    <w:lvl w:ilvl="4" w:tplc="3A16A5AA">
      <w:start w:val="1"/>
      <w:numFmt w:val="bullet"/>
      <w:lvlText w:val="•"/>
      <w:lvlJc w:val="left"/>
      <w:pPr>
        <w:ind w:left="4728" w:hanging="360"/>
      </w:pPr>
      <w:rPr>
        <w:rFonts w:hint="default"/>
      </w:rPr>
    </w:lvl>
    <w:lvl w:ilvl="5" w:tplc="DBDAEEAA">
      <w:start w:val="1"/>
      <w:numFmt w:val="bullet"/>
      <w:lvlText w:val="•"/>
      <w:lvlJc w:val="left"/>
      <w:pPr>
        <w:ind w:left="5700" w:hanging="360"/>
      </w:pPr>
      <w:rPr>
        <w:rFonts w:hint="default"/>
      </w:rPr>
    </w:lvl>
    <w:lvl w:ilvl="6" w:tplc="74D6A460">
      <w:start w:val="1"/>
      <w:numFmt w:val="bullet"/>
      <w:lvlText w:val="•"/>
      <w:lvlJc w:val="left"/>
      <w:pPr>
        <w:ind w:left="6672" w:hanging="360"/>
      </w:pPr>
      <w:rPr>
        <w:rFonts w:hint="default"/>
      </w:rPr>
    </w:lvl>
    <w:lvl w:ilvl="7" w:tplc="8D3C9E68">
      <w:start w:val="1"/>
      <w:numFmt w:val="bullet"/>
      <w:lvlText w:val="•"/>
      <w:lvlJc w:val="left"/>
      <w:pPr>
        <w:ind w:left="7644" w:hanging="360"/>
      </w:pPr>
      <w:rPr>
        <w:rFonts w:hint="default"/>
      </w:rPr>
    </w:lvl>
    <w:lvl w:ilvl="8" w:tplc="62A85412">
      <w:start w:val="1"/>
      <w:numFmt w:val="bullet"/>
      <w:lvlText w:val="•"/>
      <w:lvlJc w:val="left"/>
      <w:pPr>
        <w:ind w:left="8616" w:hanging="360"/>
      </w:pPr>
      <w:rPr>
        <w:rFonts w:hint="default"/>
      </w:rPr>
    </w:lvl>
  </w:abstractNum>
  <w:abstractNum w:abstractNumId="16" w15:restartNumberingAfterBreak="0">
    <w:nsid w:val="70216A19"/>
    <w:multiLevelType w:val="hybridMultilevel"/>
    <w:tmpl w:val="C31A3C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177EF0"/>
    <w:multiLevelType w:val="hybridMultilevel"/>
    <w:tmpl w:val="836C3D12"/>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0763151">
    <w:abstractNumId w:val="3"/>
  </w:num>
  <w:num w:numId="2" w16cid:durableId="1372682563">
    <w:abstractNumId w:val="2"/>
  </w:num>
  <w:num w:numId="3" w16cid:durableId="1713845673">
    <w:abstractNumId w:val="14"/>
  </w:num>
  <w:num w:numId="4" w16cid:durableId="1966543577">
    <w:abstractNumId w:val="10"/>
  </w:num>
  <w:num w:numId="5" w16cid:durableId="1313020014">
    <w:abstractNumId w:val="6"/>
  </w:num>
  <w:num w:numId="6" w16cid:durableId="94179084">
    <w:abstractNumId w:val="0"/>
  </w:num>
  <w:num w:numId="7" w16cid:durableId="2092460895">
    <w:abstractNumId w:val="4"/>
  </w:num>
  <w:num w:numId="8" w16cid:durableId="410589359">
    <w:abstractNumId w:val="7"/>
  </w:num>
  <w:num w:numId="9" w16cid:durableId="1851916674">
    <w:abstractNumId w:val="17"/>
  </w:num>
  <w:num w:numId="10" w16cid:durableId="784890403">
    <w:abstractNumId w:val="16"/>
  </w:num>
  <w:num w:numId="11" w16cid:durableId="749620401">
    <w:abstractNumId w:val="9"/>
  </w:num>
  <w:num w:numId="12" w16cid:durableId="1225719924">
    <w:abstractNumId w:val="8"/>
  </w:num>
  <w:num w:numId="13" w16cid:durableId="227228228">
    <w:abstractNumId w:val="13"/>
  </w:num>
  <w:num w:numId="14" w16cid:durableId="970093325">
    <w:abstractNumId w:val="5"/>
  </w:num>
  <w:num w:numId="15" w16cid:durableId="810051833">
    <w:abstractNumId w:val="15"/>
  </w:num>
  <w:num w:numId="16" w16cid:durableId="872883450">
    <w:abstractNumId w:val="12"/>
  </w:num>
  <w:num w:numId="17" w16cid:durableId="1794441237">
    <w:abstractNumId w:val="1"/>
  </w:num>
  <w:num w:numId="18" w16cid:durableId="1925525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F4"/>
    <w:rsid w:val="00000385"/>
    <w:rsid w:val="00026A7E"/>
    <w:rsid w:val="000442E5"/>
    <w:rsid w:val="000E048D"/>
    <w:rsid w:val="00144B98"/>
    <w:rsid w:val="00152CA7"/>
    <w:rsid w:val="00153548"/>
    <w:rsid w:val="00180416"/>
    <w:rsid w:val="001C7892"/>
    <w:rsid w:val="001E3148"/>
    <w:rsid w:val="001E3C43"/>
    <w:rsid w:val="00223B0A"/>
    <w:rsid w:val="00282462"/>
    <w:rsid w:val="00294E96"/>
    <w:rsid w:val="002B5724"/>
    <w:rsid w:val="002E2D86"/>
    <w:rsid w:val="003A0A76"/>
    <w:rsid w:val="003B4648"/>
    <w:rsid w:val="003C2703"/>
    <w:rsid w:val="003F6B1B"/>
    <w:rsid w:val="00413D5D"/>
    <w:rsid w:val="00422A4F"/>
    <w:rsid w:val="004868CB"/>
    <w:rsid w:val="004A62C6"/>
    <w:rsid w:val="004C64D7"/>
    <w:rsid w:val="004D4CEF"/>
    <w:rsid w:val="004E0561"/>
    <w:rsid w:val="004E1794"/>
    <w:rsid w:val="0050762F"/>
    <w:rsid w:val="00513F7D"/>
    <w:rsid w:val="005141B9"/>
    <w:rsid w:val="00557CED"/>
    <w:rsid w:val="00586A27"/>
    <w:rsid w:val="00603EEF"/>
    <w:rsid w:val="00641DC0"/>
    <w:rsid w:val="006649AD"/>
    <w:rsid w:val="006C5C52"/>
    <w:rsid w:val="0070066F"/>
    <w:rsid w:val="007037B3"/>
    <w:rsid w:val="00726522"/>
    <w:rsid w:val="00752EF4"/>
    <w:rsid w:val="007765E3"/>
    <w:rsid w:val="00776D2F"/>
    <w:rsid w:val="008136F9"/>
    <w:rsid w:val="008D1FC8"/>
    <w:rsid w:val="008D4BFF"/>
    <w:rsid w:val="0090036D"/>
    <w:rsid w:val="0091332F"/>
    <w:rsid w:val="00945429"/>
    <w:rsid w:val="00984A12"/>
    <w:rsid w:val="00997F23"/>
    <w:rsid w:val="009A533B"/>
    <w:rsid w:val="00A309AB"/>
    <w:rsid w:val="00A83C37"/>
    <w:rsid w:val="00A848F6"/>
    <w:rsid w:val="00A85B65"/>
    <w:rsid w:val="00A935D3"/>
    <w:rsid w:val="00A9550B"/>
    <w:rsid w:val="00AE033E"/>
    <w:rsid w:val="00B35E2F"/>
    <w:rsid w:val="00B43E31"/>
    <w:rsid w:val="00B70B0C"/>
    <w:rsid w:val="00BB7746"/>
    <w:rsid w:val="00BD38AC"/>
    <w:rsid w:val="00BE344A"/>
    <w:rsid w:val="00C2267A"/>
    <w:rsid w:val="00C87907"/>
    <w:rsid w:val="00CA627C"/>
    <w:rsid w:val="00D13007"/>
    <w:rsid w:val="00D361E9"/>
    <w:rsid w:val="00D65696"/>
    <w:rsid w:val="00D75FD7"/>
    <w:rsid w:val="00DB4DAB"/>
    <w:rsid w:val="00E03748"/>
    <w:rsid w:val="00E3533D"/>
    <w:rsid w:val="00E624D7"/>
    <w:rsid w:val="00E931A4"/>
    <w:rsid w:val="00E945DB"/>
    <w:rsid w:val="00E9663D"/>
    <w:rsid w:val="00ED1994"/>
    <w:rsid w:val="00EE2388"/>
    <w:rsid w:val="00F10F48"/>
    <w:rsid w:val="00F14625"/>
    <w:rsid w:val="00F31AB4"/>
    <w:rsid w:val="00F50341"/>
    <w:rsid w:val="00FD0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C99D9"/>
  <w15:chartTrackingRefBased/>
  <w15:docId w15:val="{A2520322-5662-4C69-8959-8CDE0C941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3" w:eastAsiaTheme="minorHAnsi" w:hAnsi="Source Sans 3" w:cs="Segoe UI Light"/>
        <w:color w:val="2A363B" w:themeColor="text1"/>
        <w:sz w:val="24"/>
        <w:szCs w:val="5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6F9"/>
    <w:pPr>
      <w:tabs>
        <w:tab w:val="left" w:pos="2431"/>
      </w:tabs>
      <w:spacing w:after="240" w:line="240" w:lineRule="auto"/>
    </w:pPr>
  </w:style>
  <w:style w:type="paragraph" w:styleId="Heading1">
    <w:name w:val="heading 1"/>
    <w:next w:val="Normal"/>
    <w:link w:val="Heading1Char"/>
    <w:autoRedefine/>
    <w:uiPriority w:val="9"/>
    <w:qFormat/>
    <w:rsid w:val="00A309AB"/>
    <w:pPr>
      <w:keepNext/>
      <w:keepLines/>
      <w:pBdr>
        <w:bottom w:val="single" w:sz="2" w:space="1" w:color="5B9AC5"/>
      </w:pBdr>
      <w:spacing w:before="360" w:after="480" w:line="240" w:lineRule="auto"/>
      <w:outlineLvl w:val="0"/>
    </w:pPr>
    <w:rPr>
      <w:rFonts w:ascii="Source Sans 3 Light" w:eastAsiaTheme="majorEastAsia" w:hAnsi="Source Sans 3 Light" w:cs="Segoe UI"/>
      <w:caps/>
      <w:color w:val="5B9AC5"/>
      <w:sz w:val="52"/>
      <w:szCs w:val="52"/>
    </w:rPr>
  </w:style>
  <w:style w:type="paragraph" w:styleId="Heading2">
    <w:name w:val="heading 2"/>
    <w:next w:val="Normal"/>
    <w:link w:val="Heading2Char"/>
    <w:autoRedefine/>
    <w:uiPriority w:val="9"/>
    <w:unhideWhenUsed/>
    <w:qFormat/>
    <w:rsid w:val="00A309AB"/>
    <w:pPr>
      <w:keepNext/>
      <w:keepLines/>
      <w:spacing w:before="360" w:after="240" w:line="240" w:lineRule="auto"/>
      <w:outlineLvl w:val="1"/>
    </w:pPr>
    <w:rPr>
      <w:rFonts w:ascii="Source Sans Pro SemiBold" w:eastAsiaTheme="majorEastAsia" w:hAnsi="Source Sans Pro SemiBold" w:cs="Segoe UI Semibold"/>
      <w:caps/>
      <w:color w:val="2D3338" w:themeColor="text2" w:themeShade="80"/>
      <w:sz w:val="36"/>
      <w:szCs w:val="36"/>
    </w:rPr>
  </w:style>
  <w:style w:type="paragraph" w:styleId="Heading3">
    <w:name w:val="heading 3"/>
    <w:next w:val="Normal"/>
    <w:link w:val="Heading3Char"/>
    <w:autoRedefine/>
    <w:uiPriority w:val="9"/>
    <w:unhideWhenUsed/>
    <w:qFormat/>
    <w:rsid w:val="00A309AB"/>
    <w:pPr>
      <w:keepNext/>
      <w:keepLines/>
      <w:spacing w:before="360" w:after="240" w:line="240" w:lineRule="auto"/>
      <w:outlineLvl w:val="2"/>
    </w:pPr>
    <w:rPr>
      <w:rFonts w:ascii="Source Sans 3 Light" w:eastAsiaTheme="majorEastAsia" w:hAnsi="Source Sans 3 Light" w:cs="Segoe UI Semilight"/>
      <w:caps/>
      <w:color w:val="2D3338" w:themeColor="text2" w:themeShade="80"/>
      <w:sz w:val="32"/>
      <w:szCs w:val="32"/>
    </w:rPr>
  </w:style>
  <w:style w:type="paragraph" w:styleId="Heading4">
    <w:name w:val="heading 4"/>
    <w:next w:val="Normal"/>
    <w:link w:val="Heading4Char"/>
    <w:autoRedefine/>
    <w:uiPriority w:val="9"/>
    <w:unhideWhenUsed/>
    <w:qFormat/>
    <w:rsid w:val="00A309AB"/>
    <w:pPr>
      <w:keepNext/>
      <w:keepLines/>
      <w:spacing w:before="240" w:after="240" w:line="240" w:lineRule="auto"/>
      <w:outlineLvl w:val="3"/>
    </w:pPr>
    <w:rPr>
      <w:rFonts w:eastAsiaTheme="majorEastAsia"/>
      <w:b/>
      <w:i/>
      <w:iCs/>
      <w:caps/>
      <w:szCs w:val="24"/>
    </w:rPr>
  </w:style>
  <w:style w:type="paragraph" w:styleId="Heading5">
    <w:name w:val="heading 5"/>
    <w:basedOn w:val="Normal"/>
    <w:next w:val="Normal"/>
    <w:link w:val="Heading5Char"/>
    <w:uiPriority w:val="9"/>
    <w:unhideWhenUsed/>
    <w:qFormat/>
    <w:rsid w:val="008136F9"/>
    <w:pPr>
      <w:keepNext/>
      <w:keepLines/>
      <w:spacing w:before="240"/>
      <w:outlineLvl w:val="4"/>
    </w:pPr>
    <w:rPr>
      <w:rFonts w:eastAsiaTheme="majorEastAsia" w:cs="Segoe UI"/>
      <w:caps/>
      <w:szCs w:val="24"/>
    </w:rPr>
  </w:style>
  <w:style w:type="paragraph" w:styleId="Heading6">
    <w:name w:val="heading 6"/>
    <w:basedOn w:val="Normal"/>
    <w:next w:val="Normal"/>
    <w:link w:val="Heading6Char"/>
    <w:uiPriority w:val="9"/>
    <w:unhideWhenUsed/>
    <w:qFormat/>
    <w:rsid w:val="008136F9"/>
    <w:pPr>
      <w:keepNext/>
      <w:keepLines/>
      <w:spacing w:before="240"/>
      <w:outlineLvl w:val="5"/>
    </w:pPr>
    <w:rPr>
      <w:rFonts w:eastAsiaTheme="majorEastAsia" w:cs="Segoe UI"/>
      <w:i/>
      <w:szCs w:val="24"/>
    </w:rPr>
  </w:style>
  <w:style w:type="paragraph" w:styleId="Heading7">
    <w:name w:val="heading 7"/>
    <w:basedOn w:val="Normal"/>
    <w:next w:val="Normal"/>
    <w:link w:val="Heading7Char"/>
    <w:autoRedefine/>
    <w:uiPriority w:val="9"/>
    <w:semiHidden/>
    <w:unhideWhenUsed/>
    <w:qFormat/>
    <w:rsid w:val="00A309AB"/>
    <w:pPr>
      <w:keepNext/>
      <w:keepLines/>
      <w:spacing w:before="40" w:after="0"/>
      <w:outlineLvl w:val="6"/>
    </w:pPr>
    <w:rPr>
      <w:rFonts w:eastAsiaTheme="majorEastAsia" w:cstheme="majorBidi"/>
      <w:i/>
      <w:iCs/>
      <w:color w:val="F962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autoRedefine/>
    <w:uiPriority w:val="99"/>
    <w:unhideWhenUsed/>
    <w:qFormat/>
    <w:rsid w:val="00A309AB"/>
    <w:pPr>
      <w:tabs>
        <w:tab w:val="right" w:pos="9360"/>
      </w:tabs>
      <w:spacing w:after="0" w:line="240" w:lineRule="auto"/>
    </w:pPr>
    <w:rPr>
      <w:rFonts w:ascii="Source Sans 3 Light" w:hAnsi="Source Sans 3 Light" w:cs="Segoe UI Semilight"/>
      <w:i/>
      <w:color w:val="767171" w:themeColor="background2" w:themeShade="80"/>
      <w:sz w:val="18"/>
      <w:szCs w:val="18"/>
    </w:rPr>
  </w:style>
  <w:style w:type="character" w:customStyle="1" w:styleId="HeaderChar">
    <w:name w:val="Header Char"/>
    <w:basedOn w:val="DefaultParagraphFont"/>
    <w:link w:val="Header"/>
    <w:uiPriority w:val="99"/>
    <w:rsid w:val="00A309AB"/>
    <w:rPr>
      <w:rFonts w:ascii="Source Sans 3 Light" w:hAnsi="Source Sans 3 Light" w:cs="Segoe UI Semilight"/>
      <w:i/>
      <w:color w:val="767171" w:themeColor="background2" w:themeShade="80"/>
      <w:sz w:val="18"/>
      <w:szCs w:val="18"/>
    </w:rPr>
  </w:style>
  <w:style w:type="paragraph" w:styleId="Footer">
    <w:name w:val="footer"/>
    <w:basedOn w:val="Header"/>
    <w:link w:val="FooterChar"/>
    <w:autoRedefine/>
    <w:uiPriority w:val="99"/>
    <w:unhideWhenUsed/>
    <w:qFormat/>
    <w:rsid w:val="00A309AB"/>
    <w:pPr>
      <w:tabs>
        <w:tab w:val="center" w:pos="5040"/>
      </w:tabs>
    </w:pPr>
  </w:style>
  <w:style w:type="character" w:customStyle="1" w:styleId="FooterChar">
    <w:name w:val="Footer Char"/>
    <w:basedOn w:val="DefaultParagraphFont"/>
    <w:link w:val="Footer"/>
    <w:uiPriority w:val="99"/>
    <w:rsid w:val="00A309AB"/>
    <w:rPr>
      <w:rFonts w:ascii="Source Sans 3 Light" w:hAnsi="Source Sans 3 Light" w:cs="Segoe UI Semilight"/>
      <w:i/>
      <w:color w:val="767171" w:themeColor="background2" w:themeShade="80"/>
      <w:sz w:val="18"/>
      <w:szCs w:val="18"/>
    </w:rPr>
  </w:style>
  <w:style w:type="character" w:styleId="SubtleEmphasis">
    <w:name w:val="Subtle Emphasis"/>
    <w:basedOn w:val="DefaultParagraphFont"/>
    <w:uiPriority w:val="19"/>
    <w:qFormat/>
    <w:rsid w:val="00A309AB"/>
    <w:rPr>
      <w:rFonts w:ascii="Source Sans 3 Light" w:hAnsi="Source Sans 3 Light" w:cs="Segoe UI Light"/>
      <w:i/>
      <w:iCs/>
      <w:color w:val="2A363B" w:themeColor="text1"/>
      <w:sz w:val="56"/>
      <w:szCs w:val="56"/>
    </w:rPr>
  </w:style>
  <w:style w:type="character" w:styleId="Emphasis">
    <w:name w:val="Emphasis"/>
    <w:basedOn w:val="DefaultParagraphFont"/>
    <w:uiPriority w:val="20"/>
    <w:qFormat/>
    <w:rsid w:val="00A309AB"/>
    <w:rPr>
      <w:rFonts w:ascii="Source Sans 3" w:hAnsi="Source Sans 3"/>
      <w:i/>
      <w:iCs/>
    </w:rPr>
  </w:style>
  <w:style w:type="character" w:customStyle="1" w:styleId="Heading2Char">
    <w:name w:val="Heading 2 Char"/>
    <w:basedOn w:val="DefaultParagraphFont"/>
    <w:link w:val="Heading2"/>
    <w:uiPriority w:val="9"/>
    <w:rsid w:val="00A309AB"/>
    <w:rPr>
      <w:rFonts w:ascii="Source Sans Pro SemiBold" w:eastAsiaTheme="majorEastAsia" w:hAnsi="Source Sans Pro SemiBold" w:cs="Segoe UI Semibold"/>
      <w:caps/>
      <w:color w:val="2D3338" w:themeColor="text2" w:themeShade="80"/>
      <w:sz w:val="36"/>
      <w:szCs w:val="36"/>
    </w:rPr>
  </w:style>
  <w:style w:type="character" w:customStyle="1" w:styleId="Heading1Char">
    <w:name w:val="Heading 1 Char"/>
    <w:basedOn w:val="DefaultParagraphFont"/>
    <w:link w:val="Heading1"/>
    <w:uiPriority w:val="9"/>
    <w:rsid w:val="00A309AB"/>
    <w:rPr>
      <w:rFonts w:ascii="Source Sans 3 Light" w:eastAsiaTheme="majorEastAsia" w:hAnsi="Source Sans 3 Light" w:cs="Segoe UI"/>
      <w:caps/>
      <w:color w:val="5B9AC5"/>
      <w:sz w:val="52"/>
      <w:szCs w:val="52"/>
    </w:rPr>
  </w:style>
  <w:style w:type="character" w:customStyle="1" w:styleId="Heading3Char">
    <w:name w:val="Heading 3 Char"/>
    <w:basedOn w:val="DefaultParagraphFont"/>
    <w:link w:val="Heading3"/>
    <w:uiPriority w:val="9"/>
    <w:rsid w:val="00A309AB"/>
    <w:rPr>
      <w:rFonts w:ascii="Source Sans 3 Light" w:eastAsiaTheme="majorEastAsia" w:hAnsi="Source Sans 3 Light" w:cs="Segoe UI Semilight"/>
      <w:caps/>
      <w:color w:val="2D3338" w:themeColor="text2" w:themeShade="80"/>
      <w:sz w:val="32"/>
      <w:szCs w:val="32"/>
    </w:rPr>
  </w:style>
  <w:style w:type="paragraph" w:styleId="Title">
    <w:name w:val="Title"/>
    <w:basedOn w:val="Normal"/>
    <w:next w:val="Normal"/>
    <w:link w:val="TitleChar"/>
    <w:autoRedefine/>
    <w:uiPriority w:val="10"/>
    <w:qFormat/>
    <w:rsid w:val="004868CB"/>
    <w:pPr>
      <w:spacing w:after="0"/>
    </w:pPr>
    <w:rPr>
      <w:rFonts w:ascii="Space Grotesk Medium" w:hAnsi="Space Grotesk Medium"/>
      <w:b/>
      <w:caps/>
      <w:color w:val="12284B"/>
      <w:sz w:val="84"/>
      <w:szCs w:val="72"/>
    </w:rPr>
  </w:style>
  <w:style w:type="character" w:customStyle="1" w:styleId="TitleChar">
    <w:name w:val="Title Char"/>
    <w:basedOn w:val="DefaultParagraphFont"/>
    <w:link w:val="Title"/>
    <w:uiPriority w:val="10"/>
    <w:rsid w:val="004868CB"/>
    <w:rPr>
      <w:rFonts w:ascii="Space Grotesk Medium" w:hAnsi="Space Grotesk Medium"/>
      <w:b/>
      <w:caps/>
      <w:color w:val="12284B"/>
      <w:sz w:val="84"/>
      <w:szCs w:val="72"/>
    </w:rPr>
  </w:style>
  <w:style w:type="paragraph" w:styleId="Subtitle">
    <w:name w:val="Subtitle"/>
    <w:basedOn w:val="Normal"/>
    <w:next w:val="Normal"/>
    <w:link w:val="SubtitleChar"/>
    <w:autoRedefine/>
    <w:uiPriority w:val="11"/>
    <w:qFormat/>
    <w:rsid w:val="00A309AB"/>
    <w:pPr>
      <w:spacing w:after="160"/>
    </w:pPr>
    <w:rPr>
      <w:rFonts w:ascii="Source Sans 3 Light" w:hAnsi="Source Sans 3 Light"/>
      <w:caps/>
      <w:sz w:val="56"/>
    </w:rPr>
  </w:style>
  <w:style w:type="character" w:customStyle="1" w:styleId="SubtitleChar">
    <w:name w:val="Subtitle Char"/>
    <w:basedOn w:val="DefaultParagraphFont"/>
    <w:link w:val="Subtitle"/>
    <w:uiPriority w:val="11"/>
    <w:rsid w:val="00A309AB"/>
    <w:rPr>
      <w:rFonts w:ascii="Source Sans 3 Light" w:hAnsi="Source Sans 3 Light"/>
      <w:caps/>
      <w:sz w:val="56"/>
    </w:rPr>
  </w:style>
  <w:style w:type="character" w:styleId="IntenseEmphasis">
    <w:name w:val="Intense Emphasis"/>
    <w:basedOn w:val="DefaultParagraphFont"/>
    <w:uiPriority w:val="21"/>
    <w:qFormat/>
    <w:rsid w:val="00A309AB"/>
    <w:rPr>
      <w:rFonts w:ascii="Source Sans 3" w:hAnsi="Source Sans 3"/>
      <w:i/>
      <w:iCs/>
      <w:color w:val="F96239"/>
    </w:rPr>
  </w:style>
  <w:style w:type="character" w:styleId="Strong">
    <w:name w:val="Strong"/>
    <w:uiPriority w:val="22"/>
    <w:qFormat/>
    <w:rsid w:val="00A309AB"/>
    <w:rPr>
      <w:rFonts w:ascii="Source Sans Pro Black" w:hAnsi="Source Sans Pro Black"/>
      <w:b/>
      <w:bCs/>
      <w:color w:val="12284B"/>
    </w:rPr>
  </w:style>
  <w:style w:type="character" w:customStyle="1" w:styleId="Heading4Char">
    <w:name w:val="Heading 4 Char"/>
    <w:basedOn w:val="DefaultParagraphFont"/>
    <w:link w:val="Heading4"/>
    <w:uiPriority w:val="9"/>
    <w:rsid w:val="00A309AB"/>
    <w:rPr>
      <w:rFonts w:eastAsiaTheme="majorEastAsia"/>
      <w:b/>
      <w:i/>
      <w:iCs/>
      <w:caps/>
      <w:szCs w:val="24"/>
    </w:rPr>
  </w:style>
  <w:style w:type="table" w:styleId="TableGrid">
    <w:name w:val="Table Grid"/>
    <w:basedOn w:val="TableNormal"/>
    <w:uiPriority w:val="39"/>
    <w:rsid w:val="00813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
    <w:name w:val="List Table 4"/>
    <w:aliases w:val="SPP Report Template"/>
    <w:basedOn w:val="TableNormal"/>
    <w:uiPriority w:val="49"/>
    <w:rsid w:val="008136F9"/>
    <w:pPr>
      <w:spacing w:after="0" w:line="240" w:lineRule="auto"/>
    </w:pPr>
    <w:rPr>
      <w:rFonts w:ascii="Segoe UI" w:hAnsi="Segoe UI"/>
    </w:rPr>
    <w:tblPr>
      <w:tblStyleRowBandSize w:val="1"/>
      <w:tblStyleColBandSize w:val="1"/>
      <w:tblBorders>
        <w:insideH w:val="single" w:sz="8" w:space="0" w:color="FFFFFF" w:themeColor="background1"/>
        <w:insideV w:val="single" w:sz="8" w:space="0" w:color="FFFFFF" w:themeColor="background1"/>
      </w:tblBorders>
      <w:tblCellMar>
        <w:top w:w="72" w:type="dxa"/>
        <w:left w:w="115" w:type="dxa"/>
        <w:bottom w:w="144" w:type="dxa"/>
        <w:right w:w="115" w:type="dxa"/>
      </w:tblCellMar>
    </w:tblPr>
    <w:tcPr>
      <w:vAlign w:val="center"/>
    </w:tcPr>
    <w:tblStylePr w:type="firstRow">
      <w:rPr>
        <w:b/>
        <w:bCs/>
        <w:color w:val="FFFFFF" w:themeColor="background1"/>
      </w:rPr>
      <w:tblPr/>
      <w:tcPr>
        <w:tcBorders>
          <w:top w:val="single" w:sz="4" w:space="0" w:color="2A363B" w:themeColor="text1"/>
          <w:left w:val="single" w:sz="4" w:space="0" w:color="2A363B" w:themeColor="text1"/>
          <w:bottom w:val="single" w:sz="4" w:space="0" w:color="2A363B" w:themeColor="text1"/>
          <w:right w:val="single" w:sz="4" w:space="0" w:color="2A363B" w:themeColor="text1"/>
          <w:insideH w:val="nil"/>
        </w:tcBorders>
        <w:shd w:val="clear" w:color="auto" w:fill="2A363B" w:themeFill="text1"/>
      </w:tcPr>
    </w:tblStylePr>
    <w:tblStylePr w:type="lastRow">
      <w:rPr>
        <w:b/>
        <w:bCs/>
      </w:rPr>
      <w:tblPr/>
      <w:tcPr>
        <w:tcBorders>
          <w:top w:val="double" w:sz="4" w:space="0" w:color="6F8C98" w:themeColor="text1" w:themeTint="99"/>
        </w:tcBorders>
      </w:tcPr>
    </w:tblStylePr>
    <w:tblStylePr w:type="firstCol">
      <w:rPr>
        <w:b/>
        <w:bCs/>
      </w:rPr>
    </w:tblStylePr>
    <w:tblStylePr w:type="lastCol">
      <w:rPr>
        <w:b/>
        <w:bCs/>
      </w:rPr>
    </w:tblStylePr>
    <w:tblStylePr w:type="band1Vert">
      <w:tblPr/>
      <w:tcPr>
        <w:shd w:val="clear" w:color="auto" w:fill="CFD8DD" w:themeFill="text1" w:themeFillTint="33"/>
      </w:tcPr>
    </w:tblStylePr>
    <w:tblStylePr w:type="band1Horz">
      <w:tblPr/>
      <w:tcPr>
        <w:shd w:val="clear" w:color="auto" w:fill="CFD8DD" w:themeFill="text1" w:themeFillTint="33"/>
      </w:tcPr>
    </w:tblStylePr>
  </w:style>
  <w:style w:type="paragraph" w:styleId="TOCHeading">
    <w:name w:val="TOC Heading"/>
    <w:basedOn w:val="Heading1"/>
    <w:next w:val="Normal"/>
    <w:uiPriority w:val="39"/>
    <w:unhideWhenUsed/>
    <w:qFormat/>
    <w:rsid w:val="008136F9"/>
    <w:pPr>
      <w:outlineLvl w:val="9"/>
    </w:pPr>
  </w:style>
  <w:style w:type="paragraph" w:styleId="TOC1">
    <w:name w:val="toc 1"/>
    <w:basedOn w:val="Normal"/>
    <w:next w:val="Normal"/>
    <w:uiPriority w:val="39"/>
    <w:unhideWhenUsed/>
    <w:qFormat/>
    <w:rsid w:val="008136F9"/>
    <w:pPr>
      <w:tabs>
        <w:tab w:val="clear" w:pos="2431"/>
        <w:tab w:val="right" w:leader="dot" w:pos="9350"/>
      </w:tabs>
      <w:spacing w:after="100"/>
    </w:pPr>
    <w:rPr>
      <w:rFonts w:cs="Segoe UI"/>
      <w:caps/>
      <w:noProof/>
    </w:rPr>
  </w:style>
  <w:style w:type="character" w:styleId="Hyperlink">
    <w:name w:val="Hyperlink"/>
    <w:basedOn w:val="DefaultParagraphFont"/>
    <w:uiPriority w:val="99"/>
    <w:unhideWhenUsed/>
    <w:rsid w:val="008136F9"/>
    <w:rPr>
      <w:noProof/>
      <w:color w:val="2399BB" w:themeColor="hyperlink"/>
      <w:u w:val="single"/>
    </w:rPr>
  </w:style>
  <w:style w:type="paragraph" w:styleId="TOC2">
    <w:name w:val="toc 2"/>
    <w:basedOn w:val="TOC1"/>
    <w:next w:val="Normal"/>
    <w:uiPriority w:val="39"/>
    <w:unhideWhenUsed/>
    <w:qFormat/>
    <w:rsid w:val="008136F9"/>
    <w:rPr>
      <w:caps w:val="0"/>
    </w:rPr>
  </w:style>
  <w:style w:type="paragraph" w:styleId="TOC3">
    <w:name w:val="toc 3"/>
    <w:basedOn w:val="Normal"/>
    <w:next w:val="Normal"/>
    <w:uiPriority w:val="39"/>
    <w:unhideWhenUsed/>
    <w:qFormat/>
    <w:rsid w:val="008136F9"/>
    <w:pPr>
      <w:tabs>
        <w:tab w:val="clear" w:pos="2431"/>
        <w:tab w:val="right" w:leader="dot" w:pos="9360"/>
      </w:tabs>
      <w:spacing w:after="100"/>
      <w:ind w:left="440"/>
    </w:pPr>
    <w:rPr>
      <w:rFonts w:eastAsiaTheme="minorEastAsia" w:cs="Segoe UI"/>
      <w:noProof/>
    </w:rPr>
  </w:style>
  <w:style w:type="table" w:customStyle="1" w:styleId="SPPOfficialTableDefaultTable">
    <w:name w:val="SPP Official Table: Default Table"/>
    <w:basedOn w:val="TableNormal"/>
    <w:uiPriority w:val="99"/>
    <w:rsid w:val="008136F9"/>
    <w:pPr>
      <w:spacing w:after="0" w:line="240" w:lineRule="auto"/>
    </w:pPr>
    <w:rPr>
      <w:rFonts w:ascii="Segoe UI" w:hAnsi="Segoe UI"/>
    </w:rPr>
    <w:tblPr>
      <w:tblStyleRowBandSize w:val="1"/>
      <w:tblStyleColBandSize w:val="1"/>
      <w:tblBorders>
        <w:insideH w:val="single" w:sz="4" w:space="0" w:color="FFFFFF" w:themeColor="background1"/>
        <w:insideV w:val="single" w:sz="4" w:space="0" w:color="FFFFFF" w:themeColor="background1"/>
      </w:tblBorders>
      <w:tblCellMar>
        <w:top w:w="144" w:type="dxa"/>
        <w:left w:w="115" w:type="dxa"/>
        <w:right w:w="115" w:type="dxa"/>
      </w:tblCellMar>
    </w:tblPr>
    <w:tblStylePr w:type="firstRow">
      <w:pPr>
        <w:wordWrap/>
        <w:jc w:val="center"/>
      </w:pPr>
      <w:rPr>
        <w:rFonts w:ascii="Segoe UI" w:hAnsi="Segoe UI"/>
        <w:b/>
        <w:i w:val="0"/>
        <w:caps/>
        <w:smallCaps w:val="0"/>
        <w:color w:val="FFFFFF" w:themeColor="background1"/>
        <w:sz w:val="20"/>
      </w:rPr>
      <w:tblPr/>
      <w:tcPr>
        <w:tcBorders>
          <w:insideH w:val="single" w:sz="4" w:space="0" w:color="FFFFFF" w:themeColor="background1"/>
          <w:insideV w:val="single" w:sz="4" w:space="0" w:color="FFFFFF" w:themeColor="background1"/>
        </w:tcBorders>
        <w:shd w:val="clear" w:color="auto" w:fill="2399BB" w:themeFill="accent2"/>
      </w:tcPr>
    </w:tblStylePr>
    <w:tblStylePr w:type="lastRow">
      <w:rPr>
        <w:rFonts w:ascii="Segoe UI" w:hAnsi="Segoe UI"/>
        <w:b/>
        <w:sz w:val="20"/>
      </w:rPr>
      <w:tblPr/>
      <w:tcPr>
        <w:tcBorders>
          <w:insideH w:val="single" w:sz="4" w:space="0" w:color="FFFFFF" w:themeColor="background1"/>
          <w:insideV w:val="single" w:sz="4" w:space="0" w:color="FFFFFF" w:themeColor="background1"/>
        </w:tcBorders>
      </w:tcPr>
    </w:tblStylePr>
    <w:tblStylePr w:type="firstCol">
      <w:rPr>
        <w:rFonts w:ascii="Segoe UI" w:hAnsi="Segoe UI"/>
        <w:sz w:val="20"/>
      </w:rPr>
      <w:tblPr/>
      <w:tcPr>
        <w:tcBorders>
          <w:insideH w:val="nil"/>
          <w:insideV w:val="nil"/>
        </w:tcBorders>
      </w:tcPr>
    </w:tblStylePr>
    <w:tblStylePr w:type="lastCol">
      <w:tblPr/>
      <w:tcPr>
        <w:tcBorders>
          <w:insideH w:val="nil"/>
          <w:insideV w:val="nil"/>
        </w:tcBorders>
      </w:tcPr>
    </w:tblStylePr>
    <w:tblStylePr w:type="band1Vert">
      <w:tblPr/>
      <w:tcPr>
        <w:tcBorders>
          <w:insideH w:val="nil"/>
          <w:insideV w:val="nil"/>
        </w:tcBorders>
      </w:tcPr>
    </w:tblStylePr>
    <w:tblStylePr w:type="band2Vert">
      <w:tblPr/>
      <w:tcPr>
        <w:tcBorders>
          <w:insideH w:val="nil"/>
          <w:insideV w:val="nil"/>
        </w:tcBorders>
      </w:tcPr>
    </w:tblStylePr>
    <w:tblStylePr w:type="band1Horz">
      <w:rPr>
        <w:rFonts w:ascii="Segoe UI" w:hAnsi="Segoe UI"/>
        <w:sz w:val="20"/>
      </w:rPr>
      <w:tblPr/>
      <w:tcPr>
        <w:tcBorders>
          <w:top w:val="nil"/>
          <w:left w:val="nil"/>
          <w:bottom w:val="nil"/>
          <w:right w:val="nil"/>
          <w:insideH w:val="single" w:sz="4" w:space="0" w:color="FFFFFF" w:themeColor="background1"/>
          <w:insideV w:val="single" w:sz="4" w:space="0" w:color="FFFFFF" w:themeColor="background1"/>
          <w:tl2br w:val="nil"/>
          <w:tr2bl w:val="nil"/>
        </w:tcBorders>
        <w:shd w:val="clear" w:color="auto" w:fill="D9D9D9" w:themeFill="background1" w:themeFillShade="D9"/>
      </w:tcPr>
    </w:tblStylePr>
    <w:tblStylePr w:type="band2Horz">
      <w:rPr>
        <w:rFonts w:ascii="Segoe UI" w:hAnsi="Segoe UI"/>
        <w:sz w:val="20"/>
      </w:rPr>
      <w:tblPr/>
      <w:tcPr>
        <w:shd w:val="clear" w:color="auto" w:fill="F2F2F2" w:themeFill="background1" w:themeFillShade="F2"/>
      </w:tcPr>
    </w:tblStylePr>
  </w:style>
  <w:style w:type="paragraph" w:customStyle="1" w:styleId="TableHeader">
    <w:name w:val="Table Header"/>
    <w:basedOn w:val="Normal"/>
    <w:qFormat/>
    <w:rsid w:val="008136F9"/>
    <w:pPr>
      <w:jc w:val="center"/>
    </w:pPr>
    <w:rPr>
      <w:rFonts w:cs="Segoe UI"/>
      <w:bCs/>
      <w:caps/>
      <w:color w:val="FFFFFF" w:themeColor="background1"/>
    </w:rPr>
  </w:style>
  <w:style w:type="character" w:customStyle="1" w:styleId="Heading5Char">
    <w:name w:val="Heading 5 Char"/>
    <w:basedOn w:val="DefaultParagraphFont"/>
    <w:link w:val="Heading5"/>
    <w:uiPriority w:val="9"/>
    <w:rsid w:val="008136F9"/>
    <w:rPr>
      <w:rFonts w:ascii="Segoe UI" w:eastAsiaTheme="majorEastAsia" w:hAnsi="Segoe UI" w:cs="Segoe UI"/>
      <w:caps/>
      <w:sz w:val="24"/>
      <w:szCs w:val="24"/>
    </w:rPr>
  </w:style>
  <w:style w:type="character" w:customStyle="1" w:styleId="Heading6Char">
    <w:name w:val="Heading 6 Char"/>
    <w:basedOn w:val="DefaultParagraphFont"/>
    <w:link w:val="Heading6"/>
    <w:uiPriority w:val="9"/>
    <w:rsid w:val="008136F9"/>
    <w:rPr>
      <w:rFonts w:ascii="Segoe UI" w:eastAsiaTheme="majorEastAsia" w:hAnsi="Segoe UI" w:cs="Segoe UI"/>
      <w:i/>
      <w:sz w:val="24"/>
      <w:szCs w:val="24"/>
    </w:rPr>
  </w:style>
  <w:style w:type="table" w:styleId="ListTable4-Accent6">
    <w:name w:val="List Table 4 Accent 6"/>
    <w:basedOn w:val="TableNormal"/>
    <w:uiPriority w:val="49"/>
    <w:rsid w:val="008136F9"/>
    <w:pPr>
      <w:spacing w:after="0" w:line="240" w:lineRule="auto"/>
    </w:pPr>
    <w:tblPr>
      <w:tblStyleRowBandSize w:val="1"/>
      <w:tblStyleColBandSize w:val="1"/>
      <w:tblBorders>
        <w:top w:val="single" w:sz="4" w:space="0" w:color="C9ADAD" w:themeColor="accent6" w:themeTint="99"/>
        <w:left w:val="single" w:sz="4" w:space="0" w:color="C9ADAD" w:themeColor="accent6" w:themeTint="99"/>
        <w:bottom w:val="single" w:sz="4" w:space="0" w:color="C9ADAD" w:themeColor="accent6" w:themeTint="99"/>
        <w:right w:val="single" w:sz="4" w:space="0" w:color="C9ADAD" w:themeColor="accent6" w:themeTint="99"/>
        <w:insideH w:val="single" w:sz="4" w:space="0" w:color="C9ADAD" w:themeColor="accent6" w:themeTint="99"/>
      </w:tblBorders>
    </w:tblPr>
    <w:tblStylePr w:type="firstRow">
      <w:rPr>
        <w:b/>
        <w:bCs/>
        <w:color w:val="FFFFFF" w:themeColor="background1"/>
      </w:rPr>
      <w:tblPr/>
      <w:tcPr>
        <w:tcBorders>
          <w:top w:val="single" w:sz="4" w:space="0" w:color="A67777" w:themeColor="accent6"/>
          <w:left w:val="single" w:sz="4" w:space="0" w:color="A67777" w:themeColor="accent6"/>
          <w:bottom w:val="single" w:sz="4" w:space="0" w:color="A67777" w:themeColor="accent6"/>
          <w:right w:val="single" w:sz="4" w:space="0" w:color="A67777" w:themeColor="accent6"/>
          <w:insideH w:val="nil"/>
        </w:tcBorders>
        <w:shd w:val="clear" w:color="auto" w:fill="A67777" w:themeFill="accent6"/>
      </w:tcPr>
    </w:tblStylePr>
    <w:tblStylePr w:type="lastRow">
      <w:rPr>
        <w:b/>
        <w:bCs/>
      </w:rPr>
      <w:tblPr/>
      <w:tcPr>
        <w:tcBorders>
          <w:top w:val="double" w:sz="4" w:space="0" w:color="C9ADAD" w:themeColor="accent6" w:themeTint="99"/>
        </w:tcBorders>
      </w:tcPr>
    </w:tblStylePr>
    <w:tblStylePr w:type="firstCol">
      <w:rPr>
        <w:b/>
        <w:bCs/>
      </w:rPr>
    </w:tblStylePr>
    <w:tblStylePr w:type="lastCol">
      <w:rPr>
        <w:b/>
        <w:bCs/>
      </w:rPr>
    </w:tblStylePr>
    <w:tblStylePr w:type="band1Vert">
      <w:tblPr/>
      <w:tcPr>
        <w:shd w:val="clear" w:color="auto" w:fill="EDE3E3" w:themeFill="accent6" w:themeFillTint="33"/>
      </w:tcPr>
    </w:tblStylePr>
    <w:tblStylePr w:type="band1Horz">
      <w:tblPr/>
      <w:tcPr>
        <w:shd w:val="clear" w:color="auto" w:fill="EDE3E3" w:themeFill="accent6" w:themeFillTint="33"/>
      </w:tcPr>
    </w:tblStylePr>
  </w:style>
  <w:style w:type="paragraph" w:customStyle="1" w:styleId="TableText">
    <w:name w:val="Table Text"/>
    <w:basedOn w:val="Normal"/>
    <w:qFormat/>
    <w:rsid w:val="008136F9"/>
    <w:rPr>
      <w:sz w:val="20"/>
    </w:rPr>
  </w:style>
  <w:style w:type="paragraph" w:styleId="ListParagraph">
    <w:name w:val="List Paragraph"/>
    <w:basedOn w:val="Normal"/>
    <w:uiPriority w:val="34"/>
    <w:qFormat/>
    <w:rsid w:val="008136F9"/>
    <w:pPr>
      <w:numPr>
        <w:numId w:val="6"/>
      </w:numPr>
    </w:pPr>
  </w:style>
  <w:style w:type="character" w:customStyle="1" w:styleId="Heading7Char">
    <w:name w:val="Heading 7 Char"/>
    <w:basedOn w:val="DefaultParagraphFont"/>
    <w:link w:val="Heading7"/>
    <w:uiPriority w:val="9"/>
    <w:semiHidden/>
    <w:rsid w:val="00A309AB"/>
    <w:rPr>
      <w:rFonts w:eastAsiaTheme="majorEastAsia" w:cstheme="majorBidi"/>
      <w:i/>
      <w:iCs/>
      <w:color w:val="F96239"/>
    </w:rPr>
  </w:style>
  <w:style w:type="paragraph" w:styleId="IntenseQuote">
    <w:name w:val="Intense Quote"/>
    <w:basedOn w:val="Normal"/>
    <w:next w:val="Normal"/>
    <w:link w:val="IntenseQuoteChar"/>
    <w:autoRedefine/>
    <w:uiPriority w:val="30"/>
    <w:qFormat/>
    <w:rsid w:val="00A309AB"/>
    <w:pPr>
      <w:pBdr>
        <w:top w:val="single" w:sz="4" w:space="10" w:color="F96239"/>
        <w:bottom w:val="single" w:sz="4" w:space="10" w:color="F96239"/>
      </w:pBdr>
      <w:spacing w:before="360" w:after="360"/>
      <w:ind w:left="864" w:right="864"/>
      <w:jc w:val="center"/>
    </w:pPr>
    <w:rPr>
      <w:i/>
      <w:iCs/>
      <w:color w:val="F96239"/>
    </w:rPr>
  </w:style>
  <w:style w:type="character" w:customStyle="1" w:styleId="IntenseQuoteChar">
    <w:name w:val="Intense Quote Char"/>
    <w:basedOn w:val="DefaultParagraphFont"/>
    <w:link w:val="IntenseQuote"/>
    <w:uiPriority w:val="30"/>
    <w:rsid w:val="00A309AB"/>
    <w:rPr>
      <w:i/>
      <w:iCs/>
      <w:color w:val="F96239"/>
    </w:rPr>
  </w:style>
  <w:style w:type="character" w:styleId="SubtleReference">
    <w:name w:val="Subtle Reference"/>
    <w:basedOn w:val="DefaultParagraphFont"/>
    <w:uiPriority w:val="31"/>
    <w:qFormat/>
    <w:rsid w:val="00A309AB"/>
    <w:rPr>
      <w:rFonts w:ascii="Source Sans 3" w:hAnsi="Source Sans 3"/>
      <w:smallCaps/>
      <w:color w:val="66838F" w:themeColor="text1" w:themeTint="A5"/>
    </w:rPr>
  </w:style>
  <w:style w:type="character" w:styleId="IntenseReference">
    <w:name w:val="Intense Reference"/>
    <w:basedOn w:val="DefaultParagraphFont"/>
    <w:uiPriority w:val="32"/>
    <w:qFormat/>
    <w:rsid w:val="00A309AB"/>
    <w:rPr>
      <w:rFonts w:ascii="Source Sans 3 SemiBold" w:hAnsi="Source Sans 3 SemiBold"/>
      <w:b/>
      <w:bCs/>
      <w:smallCaps/>
      <w:color w:val="F96239"/>
      <w:spacing w:val="5"/>
    </w:rPr>
  </w:style>
  <w:style w:type="character" w:styleId="BookTitle">
    <w:name w:val="Book Title"/>
    <w:basedOn w:val="DefaultParagraphFont"/>
    <w:uiPriority w:val="33"/>
    <w:qFormat/>
    <w:rsid w:val="00A309AB"/>
    <w:rPr>
      <w:rFonts w:ascii="Source Sans 3 SemiBold" w:hAnsi="Source Sans 3 SemiBold"/>
      <w:b/>
      <w:bCs/>
      <w:i/>
      <w:iCs/>
      <w:spacing w:val="5"/>
    </w:rPr>
  </w:style>
  <w:style w:type="paragraph" w:customStyle="1" w:styleId="TableParagraph">
    <w:name w:val="Table Paragraph"/>
    <w:basedOn w:val="Normal"/>
    <w:uiPriority w:val="1"/>
    <w:qFormat/>
    <w:rsid w:val="00752EF4"/>
    <w:pPr>
      <w:widowControl w:val="0"/>
      <w:tabs>
        <w:tab w:val="clear" w:pos="2431"/>
      </w:tabs>
      <w:spacing w:after="0"/>
    </w:pPr>
    <w:rPr>
      <w:rFonts w:asciiTheme="minorHAnsi" w:hAnsiTheme="minorHAnsi" w:cstheme="minorBidi"/>
      <w:color w:val="auto"/>
      <w:sz w:val="22"/>
      <w:szCs w:val="22"/>
    </w:rPr>
  </w:style>
  <w:style w:type="character" w:styleId="UnresolvedMention">
    <w:name w:val="Unresolved Mention"/>
    <w:basedOn w:val="DefaultParagraphFont"/>
    <w:uiPriority w:val="99"/>
    <w:semiHidden/>
    <w:unhideWhenUsed/>
    <w:rsid w:val="00752EF4"/>
    <w:rPr>
      <w:color w:val="605E5C"/>
      <w:shd w:val="clear" w:color="auto" w:fill="E1DFDD"/>
    </w:rPr>
  </w:style>
  <w:style w:type="character" w:styleId="FollowedHyperlink">
    <w:name w:val="FollowedHyperlink"/>
    <w:basedOn w:val="DefaultParagraphFont"/>
    <w:uiPriority w:val="99"/>
    <w:semiHidden/>
    <w:unhideWhenUsed/>
    <w:rsid w:val="00752EF4"/>
    <w:rPr>
      <w:color w:val="FBAB1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pp.org/spp-documents-filings/?id=18162" TargetMode="External"/><Relationship Id="rId18" Type="http://schemas.openxmlformats.org/officeDocument/2006/relationships/image" Target="media/image3.png"/><Relationship Id="rId26" Type="http://schemas.openxmlformats.org/officeDocument/2006/relationships/hyperlink" Target="https://www.oasis.oati.com/" TargetMode="External"/><Relationship Id="rId39" Type="http://schemas.openxmlformats.org/officeDocument/2006/relationships/hyperlink" Target="mailto:atss@spp.org" TargetMode="External"/><Relationship Id="rId21" Type="http://schemas.openxmlformats.org/officeDocument/2006/relationships/hyperlink" Target="https://www.oasis.oati.com/spp_default.html" TargetMode="External"/><Relationship Id="rId34" Type="http://schemas.openxmlformats.org/officeDocument/2006/relationships/image" Target="media/image6.jpeg"/><Relationship Id="rId42" Type="http://schemas.openxmlformats.org/officeDocument/2006/relationships/image" Target="media/image9.png"/><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psportal.spp.org/Studies/Trans" TargetMode="External"/><Relationship Id="rId29" Type="http://schemas.openxmlformats.org/officeDocument/2006/relationships/hyperlink" Target="https://opsportal.spp.org/Studies/Trans" TargetMode="External"/><Relationship Id="rId11" Type="http://schemas.openxmlformats.org/officeDocument/2006/relationships/header" Target="header2.xml"/><Relationship Id="rId24" Type="http://schemas.openxmlformats.org/officeDocument/2006/relationships/hyperlink" Target="https://opsportal.spp.org/Studies/Trans" TargetMode="External"/><Relationship Id="rId32" Type="http://schemas.openxmlformats.org/officeDocument/2006/relationships/image" Target="media/image5.jpeg"/><Relationship Id="rId37" Type="http://schemas.openxmlformats.org/officeDocument/2006/relationships/hyperlink" Target="https://opsportal.spp.org/Studies/Trans" TargetMode="External"/><Relationship Id="rId40" Type="http://schemas.openxmlformats.org/officeDocument/2006/relationships/hyperlink" Target="http://www.spp.org/stakeholder-center/customer-relations/request-management-system/" TargetMode="External"/><Relationship Id="rId45"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hyperlink" Target="https://opsportal.spp.org/Studies/Trans" TargetMode="External"/><Relationship Id="rId23" Type="http://schemas.openxmlformats.org/officeDocument/2006/relationships/hyperlink" Target="https://opsportal.spp.org/documents/studies/SPP_Bank%20Wiring_Instructions.pdf" TargetMode="External"/><Relationship Id="rId28" Type="http://schemas.openxmlformats.org/officeDocument/2006/relationships/hyperlink" Target="mailto:atss@spp.org%20" TargetMode="External"/><Relationship Id="rId36" Type="http://schemas.openxmlformats.org/officeDocument/2006/relationships/hyperlink" Target="mailto:atss@spp.org%20"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image" Target="media/image4.jpeg"/><Relationship Id="rId44"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oasis.oati.com/spp_default.html" TargetMode="External"/><Relationship Id="rId22" Type="http://schemas.openxmlformats.org/officeDocument/2006/relationships/hyperlink" Target="https://opsportal.spp.org/Studies/Trans" TargetMode="External"/><Relationship Id="rId27" Type="http://schemas.openxmlformats.org/officeDocument/2006/relationships/hyperlink" Target="https://opsportal.spp.org/Studies/Trans" TargetMode="External"/><Relationship Id="rId30" Type="http://schemas.openxmlformats.org/officeDocument/2006/relationships/hyperlink" Target="https://opsportal.spp.org/Studies/Trans" TargetMode="External"/><Relationship Id="rId35" Type="http://schemas.openxmlformats.org/officeDocument/2006/relationships/image" Target="media/image8.jpeg"/><Relationship Id="rId43" Type="http://schemas.openxmlformats.org/officeDocument/2006/relationships/image" Target="media/image11.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spp.etariff.biz:8443/viewer/viewer.aspx" TargetMode="External"/><Relationship Id="rId17" Type="http://schemas.openxmlformats.org/officeDocument/2006/relationships/hyperlink" Target="mailto:atss@spp.org" TargetMode="External"/><Relationship Id="rId25" Type="http://schemas.openxmlformats.org/officeDocument/2006/relationships/hyperlink" Target="mailto:atss@spp.org" TargetMode="External"/><Relationship Id="rId33" Type="http://schemas.openxmlformats.org/officeDocument/2006/relationships/image" Target="media/image7.jpeg"/><Relationship Id="rId38" Type="http://schemas.openxmlformats.org/officeDocument/2006/relationships/hyperlink" Target="https://www.spp.org/spp-documents-filings/?id=18162" TargetMode="External"/><Relationship Id="rId46" Type="http://schemas.openxmlformats.org/officeDocument/2006/relationships/header" Target="header3.xml"/><Relationship Id="rId20" Type="http://schemas.openxmlformats.org/officeDocument/2006/relationships/hyperlink" Target="https://sppviewer.etariff.biz/dashboard" TargetMode="External"/><Relationship Id="rId41" Type="http://schemas.openxmlformats.org/officeDocument/2006/relationships/hyperlink" Target="http://www.spp.org/exploder.asp"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ds0719\Downloads\Report_Procedure+Template%20(1).dotx" TargetMode="External"/></Relationships>
</file>

<file path=word/theme/theme1.xml><?xml version="1.0" encoding="utf-8"?>
<a:theme xmlns:a="http://schemas.openxmlformats.org/drawingml/2006/main" name="Office Theme">
  <a:themeElements>
    <a:clrScheme name="SPP Official Branding">
      <a:dk1>
        <a:srgbClr val="2A363B"/>
      </a:dk1>
      <a:lt1>
        <a:sysClr val="window" lastClr="FFFFFF"/>
      </a:lt1>
      <a:dk2>
        <a:srgbClr val="5A6770"/>
      </a:dk2>
      <a:lt2>
        <a:srgbClr val="E7E6E6"/>
      </a:lt2>
      <a:accent1>
        <a:srgbClr val="C7202F"/>
      </a:accent1>
      <a:accent2>
        <a:srgbClr val="2399BB"/>
      </a:accent2>
      <a:accent3>
        <a:srgbClr val="1FBF92"/>
      </a:accent3>
      <a:accent4>
        <a:srgbClr val="FBAB18"/>
      </a:accent4>
      <a:accent5>
        <a:srgbClr val="A142C0"/>
      </a:accent5>
      <a:accent6>
        <a:srgbClr val="A67777"/>
      </a:accent6>
      <a:hlink>
        <a:srgbClr val="2399BB"/>
      </a:hlink>
      <a:folHlink>
        <a:srgbClr val="FBAB1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F7DD4-4A93-4833-B310-55614FAA84C7}">
  <ds:schemaRefs>
    <ds:schemaRef ds:uri="http://schemas.openxmlformats.org/officeDocument/2006/bibliography"/>
  </ds:schemaRefs>
</ds:datastoreItem>
</file>

<file path=docMetadata/LabelInfo.xml><?xml version="1.0" encoding="utf-8"?>
<clbl:labelList xmlns:clbl="http://schemas.microsoft.com/office/2020/mipLabelMetadata">
  <clbl:label id="{e9692091-66b8-45b5-9087-387cbcef98ca}" enabled="1" method="Privileged" siteId="{3230926a-71b7-4370-a137-197badc066a2}" contentBits="0" removed="0"/>
</clbl:labelList>
</file>

<file path=docProps/app.xml><?xml version="1.0" encoding="utf-8"?>
<Properties xmlns="http://schemas.openxmlformats.org/officeDocument/2006/extended-properties" xmlns:vt="http://schemas.openxmlformats.org/officeDocument/2006/docPropsVTypes">
  <Template>Report_Procedure+Template (1).dotx</Template>
  <TotalTime>89</TotalTime>
  <Pages>31</Pages>
  <Words>6751</Words>
  <Characters>38486</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D. Stovall</dc:creator>
  <cp:keywords/>
  <dc:description/>
  <cp:lastModifiedBy>Caleb Stovall</cp:lastModifiedBy>
  <cp:revision>10</cp:revision>
  <dcterms:created xsi:type="dcterms:W3CDTF">2026-10-23T22:20:00Z</dcterms:created>
  <dcterms:modified xsi:type="dcterms:W3CDTF">2026-10-28T01:03:00Z</dcterms:modified>
</cp:coreProperties>
</file>